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45B36" w14:textId="77777777" w:rsidR="002B21D7" w:rsidRPr="00D642AF" w:rsidRDefault="002B21D7" w:rsidP="002B21D7">
      <w:pPr>
        <w:rPr>
          <w:rFonts w:ascii="黑体" w:eastAsia="黑体"/>
          <w:sz w:val="32"/>
          <w:szCs w:val="32"/>
        </w:rPr>
      </w:pPr>
      <w:r w:rsidRPr="00D642AF">
        <w:rPr>
          <w:rFonts w:ascii="黑体" w:eastAsia="黑体" w:hint="eastAsia"/>
          <w:sz w:val="32"/>
          <w:szCs w:val="32"/>
        </w:rPr>
        <w:t>附件</w:t>
      </w:r>
      <w:r>
        <w:rPr>
          <w:rFonts w:ascii="黑体" w:eastAsia="黑体" w:hint="eastAsia"/>
          <w:sz w:val="32"/>
          <w:szCs w:val="32"/>
        </w:rPr>
        <w:t>1</w:t>
      </w:r>
    </w:p>
    <w:p w14:paraId="5CEBFC8F" w14:textId="4DD10BAC" w:rsidR="002B21D7" w:rsidRPr="0016707A" w:rsidRDefault="002B21D7" w:rsidP="002B21D7">
      <w:pPr>
        <w:jc w:val="center"/>
        <w:rPr>
          <w:rFonts w:ascii="方正小标宋简体" w:eastAsia="方正小标宋简体"/>
          <w:sz w:val="44"/>
          <w:szCs w:val="44"/>
        </w:rPr>
      </w:pPr>
      <w:r>
        <w:rPr>
          <w:rFonts w:ascii="方正小标宋简体" w:eastAsia="方正小标宋简体" w:hint="eastAsia"/>
          <w:sz w:val="44"/>
          <w:szCs w:val="44"/>
        </w:rPr>
        <w:t>202</w:t>
      </w:r>
      <w:r>
        <w:rPr>
          <w:rFonts w:ascii="方正小标宋简体" w:eastAsia="方正小标宋简体"/>
          <w:sz w:val="44"/>
          <w:szCs w:val="44"/>
        </w:rPr>
        <w:t>1</w:t>
      </w:r>
      <w:r>
        <w:rPr>
          <w:rFonts w:ascii="方正小标宋简体" w:eastAsia="方正小标宋简体" w:hint="eastAsia"/>
          <w:sz w:val="44"/>
          <w:szCs w:val="44"/>
        </w:rPr>
        <w:t>年9月—202</w:t>
      </w:r>
      <w:r>
        <w:rPr>
          <w:rFonts w:ascii="方正小标宋简体" w:eastAsia="方正小标宋简体"/>
          <w:sz w:val="44"/>
          <w:szCs w:val="44"/>
        </w:rPr>
        <w:t>2</w:t>
      </w:r>
      <w:r>
        <w:rPr>
          <w:rFonts w:ascii="方正小标宋简体" w:eastAsia="方正小标宋简体" w:hint="eastAsia"/>
          <w:sz w:val="44"/>
          <w:szCs w:val="44"/>
        </w:rPr>
        <w:t>年9月包头职业技术学院</w:t>
      </w:r>
      <w:r w:rsidRPr="0016707A">
        <w:rPr>
          <w:rFonts w:ascii="方正小标宋简体" w:eastAsia="方正小标宋简体" w:hint="eastAsia"/>
          <w:sz w:val="44"/>
          <w:szCs w:val="44"/>
        </w:rPr>
        <w:t>信息公开事项清单</w:t>
      </w:r>
    </w:p>
    <w:p w14:paraId="6444E0E6" w14:textId="0422C266" w:rsidR="002B21D7" w:rsidRPr="002C7DD1" w:rsidRDefault="002B21D7" w:rsidP="002B21D7">
      <w:pPr>
        <w:jc w:val="center"/>
        <w:rPr>
          <w:sz w:val="36"/>
          <w:szCs w:val="36"/>
        </w:rPr>
      </w:pPr>
      <w:r>
        <w:rPr>
          <w:sz w:val="36"/>
          <w:szCs w:val="36"/>
        </w:rPr>
        <w:t>(</w:t>
      </w:r>
      <w:r w:rsidRPr="002C7DD1">
        <w:rPr>
          <w:sz w:val="36"/>
          <w:szCs w:val="36"/>
        </w:rPr>
        <w:t>共</w:t>
      </w:r>
      <w:r w:rsidRPr="002C7DD1">
        <w:rPr>
          <w:rFonts w:hint="eastAsia"/>
          <w:sz w:val="36"/>
          <w:szCs w:val="36"/>
        </w:rPr>
        <w:t>9</w:t>
      </w:r>
      <w:r w:rsidRPr="002C7DD1">
        <w:rPr>
          <w:sz w:val="36"/>
          <w:szCs w:val="36"/>
        </w:rPr>
        <w:t>大类</w:t>
      </w:r>
      <w:r w:rsidRPr="002C7DD1">
        <w:rPr>
          <w:rFonts w:hint="eastAsia"/>
          <w:sz w:val="36"/>
          <w:szCs w:val="36"/>
        </w:rPr>
        <w:t>42</w:t>
      </w:r>
      <w:r w:rsidR="00DC76FA">
        <w:rPr>
          <w:rFonts w:hint="eastAsia"/>
          <w:sz w:val="36"/>
          <w:szCs w:val="36"/>
        </w:rPr>
        <w:t>项</w:t>
      </w:r>
      <w:r w:rsidRPr="002C7DD1">
        <w:rPr>
          <w:sz w:val="36"/>
          <w:szCs w:val="36"/>
        </w:rPr>
        <w:t>)</w:t>
      </w:r>
    </w:p>
    <w:tbl>
      <w:tblPr>
        <w:tblStyle w:val="a3"/>
        <w:tblW w:w="15168" w:type="dxa"/>
        <w:tblInd w:w="-459" w:type="dxa"/>
        <w:tblLook w:val="04A0" w:firstRow="1" w:lastRow="0" w:firstColumn="1" w:lastColumn="0" w:noHBand="0" w:noVBand="1"/>
      </w:tblPr>
      <w:tblGrid>
        <w:gridCol w:w="567"/>
        <w:gridCol w:w="993"/>
        <w:gridCol w:w="2976"/>
        <w:gridCol w:w="8789"/>
        <w:gridCol w:w="1843"/>
      </w:tblGrid>
      <w:tr w:rsidR="002B21D7" w:rsidRPr="00C40794" w14:paraId="5FA81885" w14:textId="77777777" w:rsidTr="00FB1F35">
        <w:trPr>
          <w:trHeight w:val="775"/>
          <w:tblHeader/>
        </w:trPr>
        <w:tc>
          <w:tcPr>
            <w:tcW w:w="567" w:type="dxa"/>
            <w:vAlign w:val="center"/>
          </w:tcPr>
          <w:p w14:paraId="4174C76C" w14:textId="77777777" w:rsidR="002B21D7" w:rsidRPr="00850765" w:rsidRDefault="002B21D7" w:rsidP="00E5156B">
            <w:pPr>
              <w:jc w:val="center"/>
              <w:rPr>
                <w:rFonts w:ascii="黑体" w:eastAsia="黑体" w:hAnsi="黑体" w:cs="仿宋"/>
                <w:sz w:val="24"/>
                <w:szCs w:val="24"/>
              </w:rPr>
            </w:pPr>
            <w:r w:rsidRPr="00850765">
              <w:rPr>
                <w:rFonts w:ascii="黑体" w:eastAsia="黑体" w:hAnsi="黑体" w:cs="仿宋" w:hint="eastAsia"/>
                <w:sz w:val="24"/>
                <w:szCs w:val="24"/>
              </w:rPr>
              <w:t>序号</w:t>
            </w:r>
          </w:p>
        </w:tc>
        <w:tc>
          <w:tcPr>
            <w:tcW w:w="993" w:type="dxa"/>
            <w:vAlign w:val="center"/>
          </w:tcPr>
          <w:p w14:paraId="38135B58" w14:textId="77777777" w:rsidR="002B21D7" w:rsidRPr="00850765" w:rsidRDefault="002B21D7" w:rsidP="00E5156B">
            <w:pPr>
              <w:jc w:val="center"/>
              <w:rPr>
                <w:rFonts w:ascii="黑体" w:eastAsia="黑体" w:hAnsi="黑体" w:cs="仿宋"/>
                <w:sz w:val="24"/>
                <w:szCs w:val="24"/>
              </w:rPr>
            </w:pPr>
            <w:r w:rsidRPr="00850765">
              <w:rPr>
                <w:rFonts w:ascii="黑体" w:eastAsia="黑体" w:hAnsi="黑体" w:cs="仿宋" w:hint="eastAsia"/>
                <w:sz w:val="24"/>
                <w:szCs w:val="24"/>
              </w:rPr>
              <w:t>类别</w:t>
            </w:r>
          </w:p>
        </w:tc>
        <w:tc>
          <w:tcPr>
            <w:tcW w:w="2976" w:type="dxa"/>
            <w:vAlign w:val="center"/>
          </w:tcPr>
          <w:p w14:paraId="59A40207" w14:textId="77777777" w:rsidR="002B21D7" w:rsidRPr="00850765" w:rsidRDefault="002B21D7" w:rsidP="00E5156B">
            <w:pPr>
              <w:jc w:val="center"/>
              <w:rPr>
                <w:rFonts w:ascii="黑体" w:eastAsia="黑体" w:hAnsi="黑体" w:cs="仿宋"/>
                <w:sz w:val="24"/>
                <w:szCs w:val="24"/>
              </w:rPr>
            </w:pPr>
            <w:r w:rsidRPr="00850765">
              <w:rPr>
                <w:rFonts w:ascii="黑体" w:eastAsia="黑体" w:hAnsi="黑体" w:cs="仿宋" w:hint="eastAsia"/>
                <w:sz w:val="24"/>
                <w:szCs w:val="24"/>
              </w:rPr>
              <w:t>公开事项</w:t>
            </w:r>
          </w:p>
        </w:tc>
        <w:tc>
          <w:tcPr>
            <w:tcW w:w="8789" w:type="dxa"/>
            <w:vAlign w:val="center"/>
          </w:tcPr>
          <w:p w14:paraId="03EEB631" w14:textId="77777777" w:rsidR="002B21D7" w:rsidRPr="00850765" w:rsidRDefault="002B21D7" w:rsidP="00E5156B">
            <w:pPr>
              <w:jc w:val="center"/>
              <w:rPr>
                <w:rFonts w:ascii="黑体" w:eastAsia="黑体" w:hAnsi="黑体" w:cs="仿宋"/>
                <w:sz w:val="24"/>
                <w:szCs w:val="24"/>
              </w:rPr>
            </w:pPr>
            <w:r w:rsidRPr="00850765">
              <w:rPr>
                <w:rFonts w:ascii="黑体" w:eastAsia="黑体" w:hAnsi="黑体" w:cs="仿宋" w:hint="eastAsia"/>
                <w:sz w:val="24"/>
                <w:szCs w:val="24"/>
              </w:rPr>
              <w:t>具体公开情况</w:t>
            </w:r>
          </w:p>
        </w:tc>
        <w:tc>
          <w:tcPr>
            <w:tcW w:w="1843" w:type="dxa"/>
            <w:vAlign w:val="center"/>
          </w:tcPr>
          <w:p w14:paraId="77D01BA3" w14:textId="77777777" w:rsidR="002B21D7" w:rsidRDefault="002B21D7" w:rsidP="00E5156B">
            <w:pPr>
              <w:jc w:val="center"/>
              <w:rPr>
                <w:rFonts w:ascii="黑体" w:eastAsia="黑体" w:hAnsi="黑体" w:cs="仿宋"/>
                <w:sz w:val="24"/>
                <w:szCs w:val="24"/>
              </w:rPr>
            </w:pPr>
            <w:r w:rsidRPr="00850765">
              <w:rPr>
                <w:rFonts w:ascii="黑体" w:eastAsia="黑体" w:hAnsi="黑体" w:cs="仿宋" w:hint="eastAsia"/>
                <w:sz w:val="24"/>
                <w:szCs w:val="24"/>
              </w:rPr>
              <w:t>负责人</w:t>
            </w:r>
          </w:p>
          <w:p w14:paraId="05C13202" w14:textId="77777777" w:rsidR="002B21D7" w:rsidRPr="00850765" w:rsidRDefault="002B21D7" w:rsidP="00E5156B">
            <w:pPr>
              <w:jc w:val="center"/>
              <w:rPr>
                <w:rFonts w:ascii="黑体" w:eastAsia="黑体" w:hAnsi="黑体" w:cs="仿宋"/>
                <w:sz w:val="24"/>
                <w:szCs w:val="24"/>
              </w:rPr>
            </w:pPr>
            <w:r w:rsidRPr="00850765">
              <w:rPr>
                <w:rFonts w:ascii="黑体" w:eastAsia="黑体" w:hAnsi="黑体" w:cs="仿宋" w:hint="eastAsia"/>
                <w:sz w:val="24"/>
                <w:szCs w:val="24"/>
              </w:rPr>
              <w:t>签字</w:t>
            </w:r>
          </w:p>
        </w:tc>
      </w:tr>
      <w:tr w:rsidR="002B21D7" w:rsidRPr="00C40794" w14:paraId="019E3C9E" w14:textId="77777777" w:rsidTr="00FB1F35">
        <w:trPr>
          <w:trHeight w:val="2420"/>
        </w:trPr>
        <w:tc>
          <w:tcPr>
            <w:tcW w:w="567" w:type="dxa"/>
            <w:vMerge w:val="restart"/>
            <w:vAlign w:val="center"/>
          </w:tcPr>
          <w:p w14:paraId="4EC17D15" w14:textId="77777777" w:rsidR="002B21D7" w:rsidRPr="00D96556" w:rsidRDefault="002B21D7" w:rsidP="00E5156B">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1</w:t>
            </w:r>
          </w:p>
        </w:tc>
        <w:tc>
          <w:tcPr>
            <w:tcW w:w="993" w:type="dxa"/>
            <w:vMerge w:val="restart"/>
            <w:vAlign w:val="center"/>
          </w:tcPr>
          <w:p w14:paraId="6FE87581"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基本</w:t>
            </w:r>
          </w:p>
          <w:p w14:paraId="43F0BEC3"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信息</w:t>
            </w:r>
          </w:p>
          <w:p w14:paraId="05D32412"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(6项)</w:t>
            </w:r>
          </w:p>
        </w:tc>
        <w:tc>
          <w:tcPr>
            <w:tcW w:w="2976" w:type="dxa"/>
            <w:vAlign w:val="center"/>
          </w:tcPr>
          <w:p w14:paraId="101B893A"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(1)办学规模、校级领导班子分工、学校机构设置、学科情况、专业情况、各类在校生情况、教师和专业技术人员数量等办学基本情况</w:t>
            </w:r>
          </w:p>
        </w:tc>
        <w:tc>
          <w:tcPr>
            <w:tcW w:w="8789" w:type="dxa"/>
            <w:vAlign w:val="center"/>
          </w:tcPr>
          <w:p w14:paraId="0B6C42E0"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1.办学规模、校级领导班子分工、学校机构设置、教师和专业技术人员数量等办学基本情况均体现在学院简介中，在学院网首页—学院概况—学院简介栏目下。</w:t>
            </w:r>
          </w:p>
          <w:p w14:paraId="64BC6764" w14:textId="289BA675" w:rsidR="00D60238" w:rsidRDefault="002B21D7" w:rsidP="00E5156B">
            <w:pPr>
              <w:ind w:left="200" w:hangingChars="100" w:hanging="200"/>
            </w:pPr>
            <w:r w:rsidRPr="00D96556">
              <w:rPr>
                <w:rFonts w:asciiTheme="majorEastAsia" w:eastAsiaTheme="majorEastAsia" w:hAnsiTheme="majorEastAsia" w:cs="仿宋" w:hint="eastAsia"/>
                <w:szCs w:val="21"/>
              </w:rPr>
              <w:t>具体网址：</w:t>
            </w:r>
            <w:hyperlink r:id="rId6" w:history="1">
              <w:r w:rsidR="00D60238" w:rsidRPr="00AC0CF0">
                <w:rPr>
                  <w:rStyle w:val="a4"/>
                </w:rPr>
                <w:t>http://www.btvtc.cn/webcontent/webcontent.html</w:t>
              </w:r>
            </w:hyperlink>
          </w:p>
          <w:p w14:paraId="38E54FDF" w14:textId="2AD74CDC" w:rsidR="002B21D7" w:rsidRPr="00D96556" w:rsidRDefault="002B21D7" w:rsidP="00E5156B">
            <w:pPr>
              <w:ind w:left="200" w:hangingChars="100" w:hanging="20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w:t>
            </w:r>
            <w:r w:rsidR="00E8344B">
              <w:rPr>
                <w:rFonts w:asciiTheme="majorEastAsia" w:eastAsiaTheme="majorEastAsia" w:hAnsiTheme="majorEastAsia" w:hint="eastAsia"/>
                <w:szCs w:val="21"/>
              </w:rPr>
              <w:t>党委会会议纪要</w:t>
            </w:r>
            <w:r w:rsidRPr="00D96556">
              <w:rPr>
                <w:rFonts w:asciiTheme="majorEastAsia" w:eastAsiaTheme="majorEastAsia" w:hAnsiTheme="majorEastAsia" w:hint="eastAsia"/>
                <w:szCs w:val="21"/>
              </w:rPr>
              <w:t>〔202</w:t>
            </w:r>
            <w:r w:rsidR="00E8344B">
              <w:rPr>
                <w:rFonts w:asciiTheme="majorEastAsia" w:eastAsiaTheme="majorEastAsia" w:hAnsiTheme="majorEastAsia"/>
                <w:szCs w:val="21"/>
              </w:rPr>
              <w:t>2</w:t>
            </w:r>
            <w:r w:rsidRPr="00D96556">
              <w:rPr>
                <w:rFonts w:asciiTheme="majorEastAsia" w:eastAsiaTheme="majorEastAsia" w:hAnsiTheme="majorEastAsia" w:hint="eastAsia"/>
                <w:szCs w:val="21"/>
              </w:rPr>
              <w:t>〕</w:t>
            </w:r>
            <w:r w:rsidR="00E8344B">
              <w:rPr>
                <w:rFonts w:asciiTheme="majorEastAsia" w:eastAsiaTheme="majorEastAsia" w:hAnsiTheme="majorEastAsia" w:hint="eastAsia"/>
                <w:szCs w:val="21"/>
              </w:rPr>
              <w:t>3号、</w:t>
            </w:r>
            <w:r w:rsidRPr="00D96556">
              <w:rPr>
                <w:rFonts w:asciiTheme="majorEastAsia" w:eastAsiaTheme="majorEastAsia" w:hAnsiTheme="majorEastAsia" w:hint="eastAsia"/>
                <w:szCs w:val="21"/>
              </w:rPr>
              <w:t>1</w:t>
            </w:r>
            <w:r w:rsidR="00E8344B">
              <w:rPr>
                <w:rFonts w:asciiTheme="majorEastAsia" w:eastAsiaTheme="majorEastAsia" w:hAnsiTheme="majorEastAsia"/>
                <w:szCs w:val="21"/>
              </w:rPr>
              <w:t>5</w:t>
            </w:r>
            <w:r w:rsidRPr="00D96556">
              <w:rPr>
                <w:rFonts w:asciiTheme="majorEastAsia" w:eastAsiaTheme="majorEastAsia" w:hAnsiTheme="majorEastAsia" w:hint="eastAsia"/>
                <w:szCs w:val="21"/>
              </w:rPr>
              <w:t>号</w:t>
            </w:r>
          </w:p>
          <w:p w14:paraId="5035E8DD" w14:textId="77777777" w:rsidR="002B21D7" w:rsidRPr="00D96556" w:rsidRDefault="002B21D7" w:rsidP="00E5156B">
            <w:pPr>
              <w:ind w:left="200" w:hangingChars="100" w:hanging="20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已上传至校内协同办公系统，具体网址：</w:t>
            </w:r>
            <w:hyperlink r:id="rId7"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p w14:paraId="3F3351BC" w14:textId="77777777" w:rsidR="002B21D7" w:rsidRPr="00D96556" w:rsidRDefault="002B21D7" w:rsidP="00E5156B">
            <w:pPr>
              <w:ind w:left="200" w:hangingChars="100" w:hanging="20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3.学科和专业情况：在学院网首页—机构设置—招生就业处—招生网栏目下</w:t>
            </w:r>
          </w:p>
          <w:p w14:paraId="108B7C2A" w14:textId="1649C5DA" w:rsidR="00D60238" w:rsidRDefault="002B21D7" w:rsidP="00E5156B">
            <w:r w:rsidRPr="00D96556">
              <w:rPr>
                <w:rFonts w:asciiTheme="majorEastAsia" w:eastAsiaTheme="majorEastAsia" w:hAnsiTheme="majorEastAsia" w:cs="仿宋" w:hint="eastAsia"/>
                <w:szCs w:val="21"/>
              </w:rPr>
              <w:t>具体网址：</w:t>
            </w:r>
            <w:hyperlink r:id="rId8" w:history="1">
              <w:r w:rsidR="00D60238" w:rsidRPr="00AC0CF0">
                <w:rPr>
                  <w:rStyle w:val="a4"/>
                </w:rPr>
                <w:t>http://btzyjsxyzs.university-hr.com/</w:t>
              </w:r>
            </w:hyperlink>
          </w:p>
          <w:p w14:paraId="7DECBA4D" w14:textId="1397023C"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4.在校生、教师情况：在校生</w:t>
            </w:r>
            <w:r w:rsidR="005911F2">
              <w:rPr>
                <w:rFonts w:asciiTheme="majorEastAsia" w:eastAsiaTheme="majorEastAsia" w:hAnsiTheme="majorEastAsia" w:cs="仿宋"/>
                <w:szCs w:val="21"/>
              </w:rPr>
              <w:t>9957</w:t>
            </w:r>
            <w:r w:rsidRPr="00D96556">
              <w:rPr>
                <w:rFonts w:asciiTheme="majorEastAsia" w:eastAsiaTheme="majorEastAsia" w:hAnsiTheme="majorEastAsia" w:cs="仿宋" w:hint="eastAsia"/>
                <w:szCs w:val="21"/>
              </w:rPr>
              <w:t>人，在编教师</w:t>
            </w:r>
            <w:r w:rsidRPr="005911F2">
              <w:rPr>
                <w:rFonts w:asciiTheme="majorEastAsia" w:eastAsiaTheme="majorEastAsia" w:hAnsiTheme="majorEastAsia" w:cs="仿宋" w:hint="eastAsia"/>
                <w:szCs w:val="21"/>
              </w:rPr>
              <w:t>6</w:t>
            </w:r>
            <w:r w:rsidR="005911F2" w:rsidRPr="005911F2">
              <w:rPr>
                <w:rFonts w:asciiTheme="majorEastAsia" w:eastAsiaTheme="majorEastAsia" w:hAnsiTheme="majorEastAsia" w:cs="仿宋"/>
                <w:szCs w:val="21"/>
              </w:rPr>
              <w:t>8</w:t>
            </w:r>
            <w:r w:rsidRPr="005911F2">
              <w:rPr>
                <w:rFonts w:asciiTheme="majorEastAsia" w:eastAsiaTheme="majorEastAsia" w:hAnsiTheme="majorEastAsia" w:cs="仿宋" w:hint="eastAsia"/>
                <w:szCs w:val="21"/>
              </w:rPr>
              <w:t>0人</w:t>
            </w:r>
            <w:r w:rsidRPr="00D96556">
              <w:rPr>
                <w:rFonts w:asciiTheme="majorEastAsia" w:eastAsiaTheme="majorEastAsia" w:hAnsiTheme="majorEastAsia" w:cs="仿宋" w:hint="eastAsia"/>
                <w:szCs w:val="21"/>
              </w:rPr>
              <w:t>。</w:t>
            </w:r>
          </w:p>
        </w:tc>
        <w:tc>
          <w:tcPr>
            <w:tcW w:w="1843" w:type="dxa"/>
            <w:vAlign w:val="center"/>
          </w:tcPr>
          <w:p w14:paraId="7DB41BDF" w14:textId="77777777" w:rsidR="002B21D7" w:rsidRPr="00C40794" w:rsidRDefault="002B21D7" w:rsidP="00E5156B">
            <w:pPr>
              <w:rPr>
                <w:rFonts w:asciiTheme="majorEastAsia" w:eastAsiaTheme="majorEastAsia" w:hAnsiTheme="majorEastAsia"/>
                <w:szCs w:val="21"/>
              </w:rPr>
            </w:pPr>
          </w:p>
        </w:tc>
      </w:tr>
      <w:tr w:rsidR="002B21D7" w:rsidRPr="00C40794" w14:paraId="29CBB436" w14:textId="77777777" w:rsidTr="00FB1F35">
        <w:trPr>
          <w:trHeight w:val="1842"/>
        </w:trPr>
        <w:tc>
          <w:tcPr>
            <w:tcW w:w="567" w:type="dxa"/>
            <w:vMerge/>
            <w:vAlign w:val="center"/>
          </w:tcPr>
          <w:p w14:paraId="2E881D97"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36E3F96E"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62E4D28E"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(2)学校章程及制定的各项规章制度</w:t>
            </w:r>
          </w:p>
        </w:tc>
        <w:tc>
          <w:tcPr>
            <w:tcW w:w="8789" w:type="dxa"/>
            <w:vAlign w:val="center"/>
          </w:tcPr>
          <w:p w14:paraId="4A9D6073" w14:textId="55F1641C" w:rsidR="002B21D7" w:rsidRPr="00D96556" w:rsidRDefault="00E8344B" w:rsidP="00E5156B">
            <w:pPr>
              <w:ind w:left="200" w:hangingChars="100" w:hanging="200"/>
              <w:rPr>
                <w:rFonts w:asciiTheme="majorEastAsia" w:eastAsiaTheme="majorEastAsia" w:hAnsiTheme="majorEastAsia" w:cs="仿宋"/>
                <w:szCs w:val="21"/>
              </w:rPr>
            </w:pPr>
            <w:r>
              <w:rPr>
                <w:rFonts w:asciiTheme="majorEastAsia" w:eastAsiaTheme="majorEastAsia" w:hAnsiTheme="majorEastAsia" w:cs="仿宋" w:hint="eastAsia"/>
                <w:szCs w:val="21"/>
              </w:rPr>
              <w:t>1</w:t>
            </w:r>
            <w:r>
              <w:rPr>
                <w:rFonts w:asciiTheme="majorEastAsia" w:eastAsiaTheme="majorEastAsia" w:hAnsiTheme="majorEastAsia" w:cs="仿宋"/>
                <w:szCs w:val="21"/>
              </w:rPr>
              <w:t>.</w:t>
            </w:r>
            <w:r w:rsidR="002B21D7" w:rsidRPr="00D96556">
              <w:rPr>
                <w:rFonts w:asciiTheme="majorEastAsia" w:eastAsiaTheme="majorEastAsia" w:hAnsiTheme="majorEastAsia" w:cs="仿宋" w:hint="eastAsia"/>
                <w:szCs w:val="21"/>
              </w:rPr>
              <w:t>规章制度：202</w:t>
            </w:r>
            <w:r>
              <w:rPr>
                <w:rFonts w:asciiTheme="majorEastAsia" w:eastAsiaTheme="majorEastAsia" w:hAnsiTheme="majorEastAsia" w:cs="仿宋"/>
                <w:szCs w:val="21"/>
              </w:rPr>
              <w:t>1</w:t>
            </w:r>
            <w:r w:rsidR="002B21D7" w:rsidRPr="00D96556">
              <w:rPr>
                <w:rFonts w:asciiTheme="majorEastAsia" w:eastAsiaTheme="majorEastAsia" w:hAnsiTheme="majorEastAsia" w:cs="仿宋" w:hint="eastAsia"/>
                <w:szCs w:val="21"/>
              </w:rPr>
              <w:t>年9月—202</w:t>
            </w:r>
            <w:r>
              <w:rPr>
                <w:rFonts w:asciiTheme="majorEastAsia" w:eastAsiaTheme="majorEastAsia" w:hAnsiTheme="majorEastAsia" w:cs="仿宋"/>
                <w:szCs w:val="21"/>
              </w:rPr>
              <w:t>2</w:t>
            </w:r>
            <w:r w:rsidR="002B21D7" w:rsidRPr="00D96556">
              <w:rPr>
                <w:rFonts w:asciiTheme="majorEastAsia" w:eastAsiaTheme="majorEastAsia" w:hAnsiTheme="majorEastAsia" w:cs="仿宋" w:hint="eastAsia"/>
                <w:szCs w:val="21"/>
              </w:rPr>
              <w:t>年9月各类制度类文件</w:t>
            </w:r>
            <w:r w:rsidR="00A02AEA">
              <w:rPr>
                <w:rFonts w:asciiTheme="majorEastAsia" w:eastAsiaTheme="majorEastAsia" w:hAnsiTheme="majorEastAsia" w:cs="仿宋"/>
                <w:szCs w:val="21"/>
              </w:rPr>
              <w:t>26</w:t>
            </w:r>
            <w:r w:rsidR="002B21D7" w:rsidRPr="00D96556">
              <w:rPr>
                <w:rFonts w:asciiTheme="majorEastAsia" w:eastAsiaTheme="majorEastAsia" w:hAnsiTheme="majorEastAsia" w:cs="仿宋" w:hint="eastAsia"/>
                <w:szCs w:val="21"/>
              </w:rPr>
              <w:t>项。</w:t>
            </w:r>
          </w:p>
          <w:p w14:paraId="1289FB9D" w14:textId="77777777" w:rsidR="002B21D7" w:rsidRPr="00D96556" w:rsidRDefault="002B21D7" w:rsidP="00E5156B">
            <w:pPr>
              <w:ind w:left="200" w:hangingChars="100" w:hanging="20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均已上传至校内协同办公系统，具体网址：</w:t>
            </w:r>
            <w:r w:rsidRPr="00D96556">
              <w:rPr>
                <w:rFonts w:asciiTheme="majorEastAsia" w:eastAsiaTheme="majorEastAsia" w:hAnsiTheme="majorEastAsia" w:cs="仿宋"/>
                <w:szCs w:val="21"/>
              </w:rPr>
              <w:t>http://192.168.0.</w:t>
            </w:r>
            <w:r w:rsidRPr="00D96556">
              <w:rPr>
                <w:rFonts w:asciiTheme="majorEastAsia" w:eastAsiaTheme="majorEastAsia" w:hAnsiTheme="majorEastAsia" w:cs="仿宋" w:hint="eastAsia"/>
                <w:szCs w:val="21"/>
              </w:rPr>
              <w:t>66</w:t>
            </w:r>
          </w:p>
          <w:p w14:paraId="528675B9" w14:textId="47070DC7" w:rsidR="002B21D7" w:rsidRPr="00D96556" w:rsidRDefault="00E8344B" w:rsidP="00E5156B">
            <w:pPr>
              <w:rPr>
                <w:rFonts w:asciiTheme="majorEastAsia" w:eastAsiaTheme="majorEastAsia" w:hAnsiTheme="majorEastAsia" w:cs="仿宋"/>
                <w:szCs w:val="21"/>
              </w:rPr>
            </w:pPr>
            <w:r w:rsidRPr="009B7998">
              <w:rPr>
                <w:rFonts w:asciiTheme="majorEastAsia" w:eastAsiaTheme="majorEastAsia" w:hAnsiTheme="majorEastAsia" w:cs="仿宋"/>
                <w:szCs w:val="21"/>
              </w:rPr>
              <w:t>2</w:t>
            </w:r>
            <w:r w:rsidR="002B21D7" w:rsidRPr="009B7998">
              <w:rPr>
                <w:rFonts w:asciiTheme="majorEastAsia" w:eastAsiaTheme="majorEastAsia" w:hAnsiTheme="majorEastAsia" w:cs="仿宋" w:hint="eastAsia"/>
                <w:szCs w:val="21"/>
              </w:rPr>
              <w:t>.制度目录另附在校园网的信息公开栏。</w:t>
            </w:r>
          </w:p>
          <w:p w14:paraId="0B5F232F"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具体网址：</w:t>
            </w:r>
            <w:hyperlink r:id="rId9" w:history="1">
              <w:r w:rsidRPr="00D96556">
                <w:rPr>
                  <w:rStyle w:val="a4"/>
                  <w:rFonts w:asciiTheme="majorEastAsia" w:eastAsiaTheme="majorEastAsia" w:hAnsiTheme="majorEastAsia" w:cs="仿宋"/>
                  <w:szCs w:val="21"/>
                </w:rPr>
                <w:t>http://w</w:t>
              </w:r>
              <w:r w:rsidRPr="00D96556">
                <w:rPr>
                  <w:rStyle w:val="a4"/>
                  <w:rFonts w:asciiTheme="majorEastAsia" w:eastAsiaTheme="majorEastAsia" w:hAnsiTheme="majorEastAsia" w:cs="仿宋" w:hint="eastAsia"/>
                  <w:szCs w:val="21"/>
                </w:rPr>
                <w:t>ww</w:t>
              </w:r>
              <w:r w:rsidRPr="00D96556">
                <w:rPr>
                  <w:rStyle w:val="a4"/>
                  <w:rFonts w:asciiTheme="majorEastAsia" w:eastAsiaTheme="majorEastAsia" w:hAnsiTheme="majorEastAsia" w:cs="仿宋"/>
                  <w:szCs w:val="21"/>
                </w:rPr>
                <w:t>.btvtc.cn</w:t>
              </w:r>
            </w:hyperlink>
          </w:p>
        </w:tc>
        <w:tc>
          <w:tcPr>
            <w:tcW w:w="1843" w:type="dxa"/>
            <w:vAlign w:val="center"/>
          </w:tcPr>
          <w:p w14:paraId="5BD587E8" w14:textId="77777777" w:rsidR="002B21D7" w:rsidRPr="00C40794" w:rsidRDefault="002B21D7" w:rsidP="00E5156B">
            <w:pPr>
              <w:rPr>
                <w:rFonts w:asciiTheme="majorEastAsia" w:eastAsiaTheme="majorEastAsia" w:hAnsiTheme="majorEastAsia"/>
                <w:szCs w:val="21"/>
              </w:rPr>
            </w:pPr>
          </w:p>
        </w:tc>
      </w:tr>
      <w:tr w:rsidR="002B21D7" w:rsidRPr="00C40794" w14:paraId="4F870951" w14:textId="77777777" w:rsidTr="00FB1F35">
        <w:trPr>
          <w:trHeight w:val="2758"/>
        </w:trPr>
        <w:tc>
          <w:tcPr>
            <w:tcW w:w="567" w:type="dxa"/>
            <w:vMerge/>
            <w:vAlign w:val="center"/>
          </w:tcPr>
          <w:p w14:paraId="06CD48CC"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0C6E7109" w14:textId="77777777" w:rsidR="002B21D7" w:rsidRPr="00D96556" w:rsidRDefault="002B21D7" w:rsidP="00E5156B">
            <w:pPr>
              <w:rPr>
                <w:rFonts w:asciiTheme="majorEastAsia" w:eastAsiaTheme="majorEastAsia" w:hAnsiTheme="majorEastAsia"/>
                <w:szCs w:val="21"/>
              </w:rPr>
            </w:pPr>
          </w:p>
        </w:tc>
        <w:tc>
          <w:tcPr>
            <w:tcW w:w="2976" w:type="dxa"/>
            <w:vAlign w:val="center"/>
          </w:tcPr>
          <w:p w14:paraId="03F31F38"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(3)教职工代表大会相关制度、工作报告</w:t>
            </w:r>
          </w:p>
        </w:tc>
        <w:tc>
          <w:tcPr>
            <w:tcW w:w="8789" w:type="dxa"/>
            <w:vAlign w:val="center"/>
          </w:tcPr>
          <w:p w14:paraId="21015C9F" w14:textId="77777777" w:rsidR="002B21D7" w:rsidRPr="00D60238" w:rsidRDefault="002B21D7" w:rsidP="00E5156B">
            <w:pPr>
              <w:ind w:left="200" w:hangingChars="100" w:hanging="200"/>
              <w:rPr>
                <w:rFonts w:asciiTheme="majorEastAsia" w:eastAsiaTheme="majorEastAsia" w:hAnsiTheme="majorEastAsia" w:cs="仿宋"/>
                <w:szCs w:val="21"/>
              </w:rPr>
            </w:pPr>
            <w:r w:rsidRPr="00D60238">
              <w:rPr>
                <w:rFonts w:asciiTheme="majorEastAsia" w:eastAsiaTheme="majorEastAsia" w:hAnsiTheme="majorEastAsia" w:cs="仿宋" w:hint="eastAsia"/>
                <w:szCs w:val="21"/>
              </w:rPr>
              <w:t>1.《关于印发&lt;包头职业技术学院五届一次教职工代表大会暨工会会员代表大会筹备方案&gt;的通知》（包院办</w:t>
            </w:r>
          </w:p>
          <w:p w14:paraId="4C4AF8DB" w14:textId="77777777" w:rsidR="002B21D7" w:rsidRPr="00D60238" w:rsidRDefault="002B21D7" w:rsidP="00E5156B">
            <w:pPr>
              <w:ind w:left="200" w:hangingChars="100" w:hanging="200"/>
              <w:rPr>
                <w:rFonts w:asciiTheme="majorEastAsia" w:eastAsiaTheme="majorEastAsia" w:hAnsiTheme="majorEastAsia" w:cs="仿宋"/>
                <w:color w:val="FF0000"/>
                <w:szCs w:val="21"/>
              </w:rPr>
            </w:pPr>
            <w:r w:rsidRPr="00D60238">
              <w:rPr>
                <w:rFonts w:asciiTheme="majorEastAsia" w:eastAsiaTheme="majorEastAsia" w:hAnsiTheme="majorEastAsia" w:cs="仿宋" w:hint="eastAsia"/>
                <w:szCs w:val="21"/>
              </w:rPr>
              <w:t>字〔2021〕9号）</w:t>
            </w:r>
          </w:p>
          <w:p w14:paraId="7339D321" w14:textId="77777777" w:rsidR="002B21D7" w:rsidRPr="00D60238" w:rsidRDefault="002B21D7" w:rsidP="00E5156B">
            <w:pPr>
              <w:ind w:left="200" w:hangingChars="100" w:hanging="200"/>
              <w:rPr>
                <w:rFonts w:asciiTheme="majorEastAsia" w:eastAsiaTheme="majorEastAsia" w:hAnsiTheme="majorEastAsia" w:cs="仿宋"/>
                <w:szCs w:val="21"/>
              </w:rPr>
            </w:pPr>
            <w:r w:rsidRPr="00D60238">
              <w:rPr>
                <w:rFonts w:asciiTheme="majorEastAsia" w:eastAsiaTheme="majorEastAsia" w:hAnsiTheme="majorEastAsia" w:cs="仿宋" w:hint="eastAsia"/>
                <w:szCs w:val="21"/>
              </w:rPr>
              <w:t>2.《关于印发五届一次教代会郭金虎书记讲话和学院工作报告的通知》（包院办字〔2021〕17号）</w:t>
            </w:r>
          </w:p>
          <w:p w14:paraId="0C659692" w14:textId="77777777" w:rsidR="002B21D7" w:rsidRPr="00D60238" w:rsidRDefault="002B21D7" w:rsidP="00E5156B">
            <w:pPr>
              <w:ind w:left="200" w:hangingChars="100" w:hanging="200"/>
              <w:rPr>
                <w:rFonts w:asciiTheme="majorEastAsia" w:eastAsiaTheme="majorEastAsia" w:hAnsiTheme="majorEastAsia" w:cs="仿宋"/>
                <w:szCs w:val="21"/>
              </w:rPr>
            </w:pPr>
            <w:r w:rsidRPr="00D60238">
              <w:rPr>
                <w:rFonts w:asciiTheme="majorEastAsia" w:eastAsiaTheme="majorEastAsia" w:hAnsiTheme="majorEastAsia" w:cs="仿宋" w:hint="eastAsia"/>
                <w:szCs w:val="21"/>
              </w:rPr>
              <w:t>3.《关于包头职业技术学院第五届教职工代表大会暨工会会员代表大会主席团组成、第五届工会委员会、工</w:t>
            </w:r>
          </w:p>
          <w:p w14:paraId="304E2300" w14:textId="77777777" w:rsidR="002B21D7" w:rsidRPr="00D60238" w:rsidRDefault="002B21D7" w:rsidP="00E5156B">
            <w:pPr>
              <w:ind w:left="200" w:hangingChars="100" w:hanging="200"/>
              <w:rPr>
                <w:rFonts w:asciiTheme="majorEastAsia" w:eastAsiaTheme="majorEastAsia" w:hAnsiTheme="majorEastAsia" w:cs="仿宋"/>
                <w:szCs w:val="21"/>
              </w:rPr>
            </w:pPr>
            <w:r w:rsidRPr="00D60238">
              <w:rPr>
                <w:rFonts w:asciiTheme="majorEastAsia" w:eastAsiaTheme="majorEastAsia" w:hAnsiTheme="majorEastAsia" w:cs="仿宋" w:hint="eastAsia"/>
                <w:szCs w:val="21"/>
              </w:rPr>
              <w:t>会经费审查委员会和工会女工委员会委员候选人条件及提名办法的通知》（</w:t>
            </w:r>
            <w:r w:rsidRPr="00D60238">
              <w:rPr>
                <w:rFonts w:asciiTheme="majorEastAsia" w:eastAsiaTheme="majorEastAsia" w:hAnsiTheme="majorEastAsia" w:hint="eastAsia"/>
                <w:szCs w:val="21"/>
              </w:rPr>
              <w:t>包院工字〔2021〕9 号</w:t>
            </w:r>
            <w:r w:rsidRPr="00D60238">
              <w:rPr>
                <w:rFonts w:asciiTheme="majorEastAsia" w:eastAsiaTheme="majorEastAsia" w:hAnsiTheme="majorEastAsia" w:cs="仿宋" w:hint="eastAsia"/>
                <w:szCs w:val="21"/>
              </w:rPr>
              <w:t>）</w:t>
            </w:r>
          </w:p>
          <w:p w14:paraId="40A1872C" w14:textId="77777777" w:rsidR="002B21D7" w:rsidRPr="00D60238" w:rsidRDefault="002B21D7" w:rsidP="00E5156B">
            <w:pPr>
              <w:ind w:left="200" w:hangingChars="100" w:hanging="200"/>
              <w:rPr>
                <w:rFonts w:asciiTheme="majorEastAsia" w:eastAsiaTheme="majorEastAsia" w:hAnsiTheme="majorEastAsia"/>
                <w:szCs w:val="21"/>
              </w:rPr>
            </w:pPr>
            <w:r w:rsidRPr="00D60238">
              <w:rPr>
                <w:rFonts w:asciiTheme="majorEastAsia" w:eastAsiaTheme="majorEastAsia" w:hAnsiTheme="majorEastAsia" w:cs="仿宋" w:hint="eastAsia"/>
                <w:szCs w:val="21"/>
              </w:rPr>
              <w:t>4.《关于学院第五届教职工代表大会暨工会会员代表大会代表团划分及代表团长、副团长选举的通知》（</w:t>
            </w:r>
            <w:r w:rsidRPr="00D60238">
              <w:rPr>
                <w:rFonts w:asciiTheme="majorEastAsia" w:eastAsiaTheme="majorEastAsia" w:hAnsiTheme="majorEastAsia" w:hint="eastAsia"/>
                <w:szCs w:val="21"/>
              </w:rPr>
              <w:t>包</w:t>
            </w:r>
          </w:p>
          <w:p w14:paraId="0FCB8A77" w14:textId="77777777" w:rsidR="002B21D7" w:rsidRPr="00D60238" w:rsidRDefault="002B21D7" w:rsidP="00E5156B">
            <w:pPr>
              <w:ind w:left="200" w:hangingChars="100" w:hanging="200"/>
              <w:rPr>
                <w:rFonts w:asciiTheme="majorEastAsia" w:eastAsiaTheme="majorEastAsia" w:hAnsiTheme="majorEastAsia" w:cs="仿宋"/>
                <w:szCs w:val="21"/>
              </w:rPr>
            </w:pPr>
            <w:r w:rsidRPr="00D60238">
              <w:rPr>
                <w:rFonts w:asciiTheme="majorEastAsia" w:eastAsiaTheme="majorEastAsia" w:hAnsiTheme="majorEastAsia" w:hint="eastAsia"/>
                <w:szCs w:val="21"/>
              </w:rPr>
              <w:t>院工字〔2021〕8号</w:t>
            </w:r>
            <w:r w:rsidRPr="00D60238">
              <w:rPr>
                <w:rFonts w:asciiTheme="majorEastAsia" w:eastAsiaTheme="majorEastAsia" w:hAnsiTheme="majorEastAsia" w:cs="仿宋" w:hint="eastAsia"/>
                <w:szCs w:val="21"/>
              </w:rPr>
              <w:t>）</w:t>
            </w:r>
          </w:p>
          <w:p w14:paraId="0E8BA4CA" w14:textId="77777777" w:rsidR="002B21D7" w:rsidRPr="00D60238" w:rsidRDefault="002B21D7" w:rsidP="00E5156B">
            <w:pPr>
              <w:ind w:left="200" w:hangingChars="100" w:hanging="200"/>
              <w:rPr>
                <w:rFonts w:asciiTheme="majorEastAsia" w:eastAsiaTheme="majorEastAsia" w:hAnsiTheme="majorEastAsia" w:cs="仿宋"/>
                <w:szCs w:val="21"/>
              </w:rPr>
            </w:pPr>
            <w:r w:rsidRPr="00D60238">
              <w:rPr>
                <w:rFonts w:asciiTheme="majorEastAsia" w:eastAsiaTheme="majorEastAsia" w:hAnsiTheme="majorEastAsia" w:cs="仿宋" w:hint="eastAsia"/>
                <w:szCs w:val="21"/>
              </w:rPr>
              <w:t>5.《关于五届一次教职工代表大会暨工会会员代表大会代表产生办法、基层工会设置情况及名额分配的通知》</w:t>
            </w:r>
          </w:p>
          <w:p w14:paraId="1E3D9DA5" w14:textId="77777777" w:rsidR="002B21D7" w:rsidRPr="00D60238" w:rsidRDefault="002B21D7" w:rsidP="00E5156B">
            <w:pPr>
              <w:ind w:left="200" w:hangingChars="100" w:hanging="200"/>
              <w:rPr>
                <w:rFonts w:asciiTheme="majorEastAsia" w:eastAsiaTheme="majorEastAsia" w:hAnsiTheme="majorEastAsia" w:cs="仿宋"/>
                <w:szCs w:val="21"/>
              </w:rPr>
            </w:pPr>
            <w:r w:rsidRPr="00D60238">
              <w:rPr>
                <w:rFonts w:asciiTheme="majorEastAsia" w:eastAsiaTheme="majorEastAsia" w:hAnsiTheme="majorEastAsia" w:cs="仿宋" w:hint="eastAsia"/>
                <w:szCs w:val="21"/>
              </w:rPr>
              <w:t>（</w:t>
            </w:r>
            <w:r w:rsidRPr="00D60238">
              <w:rPr>
                <w:rFonts w:asciiTheme="majorEastAsia" w:eastAsiaTheme="majorEastAsia" w:hAnsiTheme="majorEastAsia" w:hint="eastAsia"/>
                <w:szCs w:val="21"/>
              </w:rPr>
              <w:t>包院工字〔2021〕7号</w:t>
            </w:r>
            <w:r w:rsidRPr="00D60238">
              <w:rPr>
                <w:rFonts w:asciiTheme="majorEastAsia" w:eastAsiaTheme="majorEastAsia" w:hAnsiTheme="majorEastAsia" w:cs="仿宋" w:hint="eastAsia"/>
                <w:szCs w:val="21"/>
              </w:rPr>
              <w:t>）</w:t>
            </w:r>
          </w:p>
          <w:p w14:paraId="3CD588A0" w14:textId="77777777" w:rsidR="002B21D7" w:rsidRPr="00D96556" w:rsidRDefault="002B21D7" w:rsidP="00E5156B">
            <w:pPr>
              <w:rPr>
                <w:rFonts w:asciiTheme="majorEastAsia" w:eastAsiaTheme="majorEastAsia" w:hAnsiTheme="majorEastAsia" w:cs="仿宋"/>
                <w:szCs w:val="21"/>
              </w:rPr>
            </w:pPr>
            <w:r w:rsidRPr="00D60238">
              <w:rPr>
                <w:rFonts w:asciiTheme="majorEastAsia" w:eastAsiaTheme="majorEastAsia" w:hAnsiTheme="majorEastAsia" w:cs="仿宋" w:hint="eastAsia"/>
                <w:szCs w:val="21"/>
              </w:rPr>
              <w:t>已上传至校内协同办公系统，具体网址：</w:t>
            </w:r>
            <w:r w:rsidRPr="00D60238">
              <w:rPr>
                <w:rFonts w:asciiTheme="majorEastAsia" w:eastAsiaTheme="majorEastAsia" w:hAnsiTheme="majorEastAsia" w:cs="仿宋"/>
                <w:szCs w:val="21"/>
              </w:rPr>
              <w:t>http://192.168.0.</w:t>
            </w:r>
            <w:r w:rsidRPr="00D60238">
              <w:rPr>
                <w:rFonts w:asciiTheme="majorEastAsia" w:eastAsiaTheme="majorEastAsia" w:hAnsiTheme="majorEastAsia" w:cs="仿宋" w:hint="eastAsia"/>
                <w:szCs w:val="21"/>
              </w:rPr>
              <w:t>66</w:t>
            </w:r>
          </w:p>
        </w:tc>
        <w:tc>
          <w:tcPr>
            <w:tcW w:w="1843" w:type="dxa"/>
            <w:vAlign w:val="center"/>
          </w:tcPr>
          <w:p w14:paraId="66E7391D" w14:textId="77777777" w:rsidR="002B21D7" w:rsidRPr="00C40794" w:rsidRDefault="002B21D7" w:rsidP="00E5156B">
            <w:pPr>
              <w:rPr>
                <w:rFonts w:asciiTheme="majorEastAsia" w:eastAsiaTheme="majorEastAsia" w:hAnsiTheme="majorEastAsia"/>
                <w:szCs w:val="21"/>
              </w:rPr>
            </w:pPr>
          </w:p>
        </w:tc>
      </w:tr>
      <w:tr w:rsidR="002B21D7" w:rsidRPr="00C40794" w14:paraId="3A170D46" w14:textId="77777777" w:rsidTr="00FB1F35">
        <w:trPr>
          <w:trHeight w:val="968"/>
        </w:trPr>
        <w:tc>
          <w:tcPr>
            <w:tcW w:w="567" w:type="dxa"/>
            <w:vMerge w:val="restart"/>
            <w:vAlign w:val="center"/>
          </w:tcPr>
          <w:p w14:paraId="0A7D44F7"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02CB77B9" w14:textId="77777777" w:rsidR="002B21D7" w:rsidRPr="00D96556" w:rsidRDefault="002B21D7" w:rsidP="00E5156B">
            <w:pPr>
              <w:rPr>
                <w:rFonts w:asciiTheme="majorEastAsia" w:eastAsiaTheme="majorEastAsia" w:hAnsiTheme="majorEastAsia"/>
                <w:szCs w:val="21"/>
              </w:rPr>
            </w:pPr>
          </w:p>
        </w:tc>
        <w:tc>
          <w:tcPr>
            <w:tcW w:w="2976" w:type="dxa"/>
            <w:vAlign w:val="center"/>
          </w:tcPr>
          <w:p w14:paraId="52BCAC54"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w:t>
            </w:r>
            <w:r w:rsidRPr="00D96556">
              <w:rPr>
                <w:rFonts w:asciiTheme="majorEastAsia" w:eastAsiaTheme="majorEastAsia" w:hAnsiTheme="majorEastAsia" w:cs="仿宋" w:hint="eastAsia"/>
                <w:spacing w:val="-12"/>
                <w:szCs w:val="21"/>
              </w:rPr>
              <w:t>)学术委员会相关制度、</w:t>
            </w:r>
            <w:r w:rsidRPr="00D96556">
              <w:rPr>
                <w:rFonts w:asciiTheme="majorEastAsia" w:eastAsiaTheme="majorEastAsia" w:hAnsiTheme="majorEastAsia" w:cs="仿宋" w:hint="eastAsia"/>
                <w:szCs w:val="21"/>
              </w:rPr>
              <w:t>年度报告</w:t>
            </w:r>
          </w:p>
        </w:tc>
        <w:tc>
          <w:tcPr>
            <w:tcW w:w="8789" w:type="dxa"/>
            <w:vAlign w:val="center"/>
          </w:tcPr>
          <w:p w14:paraId="2B2BEE3B" w14:textId="63CDA1BB" w:rsidR="002B21D7" w:rsidRPr="00D96556" w:rsidRDefault="002B21D7" w:rsidP="00E5156B">
            <w:pPr>
              <w:pStyle w:val="1"/>
              <w:shd w:val="clear" w:color="auto" w:fill="FFFFFF"/>
              <w:spacing w:before="0" w:beforeAutospacing="0" w:after="0" w:afterAutospacing="0" w:line="450" w:lineRule="atLeast"/>
              <w:jc w:val="both"/>
              <w:outlineLvl w:val="0"/>
              <w:rPr>
                <w:rFonts w:asciiTheme="majorEastAsia" w:eastAsiaTheme="majorEastAsia" w:hAnsiTheme="majorEastAsia"/>
                <w:b w:val="0"/>
                <w:color w:val="000000" w:themeColor="text1"/>
                <w:sz w:val="21"/>
                <w:szCs w:val="21"/>
              </w:rPr>
            </w:pPr>
            <w:r w:rsidRPr="00D96556">
              <w:rPr>
                <w:rFonts w:asciiTheme="majorEastAsia" w:eastAsiaTheme="majorEastAsia" w:hAnsiTheme="majorEastAsia" w:hint="eastAsia"/>
                <w:b w:val="0"/>
                <w:color w:val="000000" w:themeColor="text1"/>
                <w:sz w:val="21"/>
                <w:szCs w:val="21"/>
              </w:rPr>
              <w:t>《</w:t>
            </w:r>
            <w:r w:rsidRPr="00D96556">
              <w:rPr>
                <w:rFonts w:asciiTheme="majorEastAsia" w:eastAsiaTheme="majorEastAsia" w:hAnsiTheme="majorEastAsia"/>
                <w:b w:val="0"/>
                <w:color w:val="000000" w:themeColor="text1"/>
                <w:sz w:val="21"/>
                <w:szCs w:val="21"/>
              </w:rPr>
              <w:t>包头职业技术学</w:t>
            </w:r>
            <w:r w:rsidRPr="00175A18">
              <w:rPr>
                <w:rFonts w:asciiTheme="majorEastAsia" w:eastAsiaTheme="majorEastAsia" w:hAnsiTheme="majorEastAsia"/>
                <w:b w:val="0"/>
                <w:color w:val="000000" w:themeColor="text1"/>
                <w:sz w:val="21"/>
                <w:szCs w:val="21"/>
              </w:rPr>
              <w:t>院202</w:t>
            </w:r>
            <w:r w:rsidR="00E8344B" w:rsidRPr="00175A18">
              <w:rPr>
                <w:rFonts w:asciiTheme="majorEastAsia" w:eastAsiaTheme="majorEastAsia" w:hAnsiTheme="majorEastAsia"/>
                <w:b w:val="0"/>
                <w:color w:val="000000" w:themeColor="text1"/>
                <w:sz w:val="21"/>
                <w:szCs w:val="21"/>
              </w:rPr>
              <w:t>2</w:t>
            </w:r>
            <w:r w:rsidRPr="00175A18">
              <w:rPr>
                <w:rFonts w:asciiTheme="majorEastAsia" w:eastAsiaTheme="majorEastAsia" w:hAnsiTheme="majorEastAsia"/>
                <w:b w:val="0"/>
                <w:color w:val="000000" w:themeColor="text1"/>
                <w:sz w:val="21"/>
                <w:szCs w:val="21"/>
              </w:rPr>
              <w:t>年</w:t>
            </w:r>
            <w:r w:rsidRPr="00D96556">
              <w:rPr>
                <w:rFonts w:asciiTheme="majorEastAsia" w:eastAsiaTheme="majorEastAsia" w:hAnsiTheme="majorEastAsia"/>
                <w:b w:val="0"/>
                <w:color w:val="000000" w:themeColor="text1"/>
                <w:sz w:val="21"/>
                <w:szCs w:val="21"/>
              </w:rPr>
              <w:t>学术委员会年度报告</w:t>
            </w:r>
            <w:r w:rsidRPr="00D96556">
              <w:rPr>
                <w:rFonts w:asciiTheme="majorEastAsia" w:eastAsiaTheme="majorEastAsia" w:hAnsiTheme="majorEastAsia" w:hint="eastAsia"/>
                <w:b w:val="0"/>
                <w:color w:val="000000" w:themeColor="text1"/>
                <w:sz w:val="21"/>
                <w:szCs w:val="21"/>
              </w:rPr>
              <w:t>》</w:t>
            </w:r>
          </w:p>
          <w:p w14:paraId="66621877" w14:textId="3D317709" w:rsidR="002B21D7" w:rsidRPr="00D96556" w:rsidRDefault="002B21D7" w:rsidP="00E8344B">
            <w:pPr>
              <w:rPr>
                <w:rFonts w:asciiTheme="majorEastAsia" w:eastAsiaTheme="majorEastAsia" w:hAnsiTheme="majorEastAsia" w:cs="仿宋"/>
                <w:szCs w:val="21"/>
              </w:rPr>
            </w:pPr>
            <w:r w:rsidRPr="00D96556">
              <w:rPr>
                <w:rFonts w:asciiTheme="majorEastAsia" w:eastAsiaTheme="majorEastAsia" w:hAnsiTheme="majorEastAsia" w:hint="eastAsia"/>
                <w:szCs w:val="21"/>
              </w:rPr>
              <w:t>在</w:t>
            </w:r>
            <w:r w:rsidRPr="00D96556">
              <w:rPr>
                <w:rFonts w:asciiTheme="majorEastAsia" w:eastAsiaTheme="majorEastAsia" w:hAnsiTheme="majorEastAsia" w:cs="仿宋" w:hint="eastAsia"/>
                <w:szCs w:val="21"/>
              </w:rPr>
              <w:t>学院校园网首页—信息公开栏目下，</w:t>
            </w:r>
            <w:r w:rsidRPr="00D96556">
              <w:rPr>
                <w:rFonts w:asciiTheme="majorEastAsia" w:eastAsiaTheme="majorEastAsia" w:hAnsiTheme="majorEastAsia" w:hint="eastAsia"/>
                <w:color w:val="000000" w:themeColor="text1"/>
                <w:szCs w:val="21"/>
              </w:rPr>
              <w:t>具</w:t>
            </w:r>
            <w:r w:rsidRPr="00D96556">
              <w:rPr>
                <w:rFonts w:asciiTheme="majorEastAsia" w:eastAsiaTheme="majorEastAsia" w:hAnsiTheme="majorEastAsia" w:cs="仿宋" w:hint="eastAsia"/>
                <w:szCs w:val="21"/>
              </w:rPr>
              <w:t>体网址：</w:t>
            </w:r>
            <w:hyperlink r:id="rId10" w:history="1">
              <w:r w:rsidRPr="00D96556">
                <w:rPr>
                  <w:rFonts w:asciiTheme="majorEastAsia" w:eastAsiaTheme="majorEastAsia" w:hAnsiTheme="majorEastAsia" w:cs="仿宋" w:hint="eastAsia"/>
                  <w:szCs w:val="21"/>
                </w:rPr>
                <w:t>http://www.btvtc.cn</w:t>
              </w:r>
            </w:hyperlink>
          </w:p>
        </w:tc>
        <w:tc>
          <w:tcPr>
            <w:tcW w:w="1843" w:type="dxa"/>
            <w:vAlign w:val="center"/>
          </w:tcPr>
          <w:p w14:paraId="5C516831" w14:textId="77777777" w:rsidR="002B21D7" w:rsidRPr="00C40794" w:rsidRDefault="002B21D7" w:rsidP="00E5156B">
            <w:pPr>
              <w:rPr>
                <w:rFonts w:asciiTheme="majorEastAsia" w:eastAsiaTheme="majorEastAsia" w:hAnsiTheme="majorEastAsia"/>
                <w:szCs w:val="21"/>
              </w:rPr>
            </w:pPr>
          </w:p>
        </w:tc>
      </w:tr>
      <w:tr w:rsidR="002B21D7" w:rsidRPr="00C40794" w14:paraId="1FA04C8A" w14:textId="77777777" w:rsidTr="00FB1F35">
        <w:trPr>
          <w:trHeight w:val="1908"/>
        </w:trPr>
        <w:tc>
          <w:tcPr>
            <w:tcW w:w="567" w:type="dxa"/>
            <w:vMerge/>
            <w:vAlign w:val="center"/>
          </w:tcPr>
          <w:p w14:paraId="2164F85E" w14:textId="77777777" w:rsidR="002B21D7" w:rsidRPr="00D96556" w:rsidRDefault="002B21D7" w:rsidP="00E5156B">
            <w:pPr>
              <w:jc w:val="center"/>
              <w:rPr>
                <w:rFonts w:asciiTheme="majorEastAsia" w:eastAsiaTheme="majorEastAsia" w:hAnsiTheme="majorEastAsia"/>
                <w:szCs w:val="21"/>
              </w:rPr>
            </w:pPr>
          </w:p>
        </w:tc>
        <w:tc>
          <w:tcPr>
            <w:tcW w:w="993" w:type="dxa"/>
            <w:vMerge w:val="restart"/>
            <w:vAlign w:val="center"/>
          </w:tcPr>
          <w:p w14:paraId="399901FE"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基本信息</w:t>
            </w:r>
          </w:p>
          <w:p w14:paraId="3DEE50EE" w14:textId="77777777" w:rsidR="002B21D7" w:rsidRPr="00D96556" w:rsidRDefault="002B21D7" w:rsidP="00E5156B">
            <w:pPr>
              <w:jc w:val="center"/>
              <w:rPr>
                <w:rFonts w:asciiTheme="majorEastAsia" w:eastAsiaTheme="majorEastAsia" w:hAnsiTheme="majorEastAsia"/>
                <w:szCs w:val="21"/>
              </w:rPr>
            </w:pPr>
            <w:r w:rsidRPr="00D96556">
              <w:rPr>
                <w:rFonts w:asciiTheme="majorEastAsia" w:eastAsiaTheme="majorEastAsia" w:hAnsiTheme="majorEastAsia" w:cs="仿宋" w:hint="eastAsia"/>
                <w:szCs w:val="21"/>
              </w:rPr>
              <w:t>(6项)</w:t>
            </w:r>
          </w:p>
        </w:tc>
        <w:tc>
          <w:tcPr>
            <w:tcW w:w="2976" w:type="dxa"/>
            <w:vAlign w:val="center"/>
          </w:tcPr>
          <w:p w14:paraId="7AA38443"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(5)学校发展规划、年度工作计划及</w:t>
            </w:r>
          </w:p>
          <w:p w14:paraId="6E15FB51"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重点工作安排</w:t>
            </w:r>
          </w:p>
        </w:tc>
        <w:tc>
          <w:tcPr>
            <w:tcW w:w="8789" w:type="dxa"/>
            <w:vAlign w:val="center"/>
          </w:tcPr>
          <w:p w14:paraId="392055B3" w14:textId="23576CB8" w:rsidR="002B21D7" w:rsidRDefault="002B21D7" w:rsidP="00E5156B">
            <w:pPr>
              <w:ind w:left="200" w:hangingChars="100" w:hanging="200"/>
              <w:rPr>
                <w:rFonts w:asciiTheme="majorEastAsia" w:eastAsiaTheme="majorEastAsia" w:hAnsiTheme="majorEastAsia"/>
                <w:szCs w:val="21"/>
              </w:rPr>
            </w:pPr>
            <w:r w:rsidRPr="00D96556">
              <w:rPr>
                <w:rFonts w:asciiTheme="majorEastAsia" w:eastAsiaTheme="majorEastAsia" w:hAnsiTheme="majorEastAsia" w:hint="eastAsia"/>
                <w:szCs w:val="21"/>
              </w:rPr>
              <w:t>1.《关于印发&lt;包头职业技术学院202</w:t>
            </w:r>
            <w:r w:rsidR="00E8344B">
              <w:rPr>
                <w:rFonts w:asciiTheme="majorEastAsia" w:eastAsiaTheme="majorEastAsia" w:hAnsiTheme="majorEastAsia"/>
                <w:szCs w:val="21"/>
              </w:rPr>
              <w:t>2</w:t>
            </w:r>
            <w:r w:rsidRPr="00D96556">
              <w:rPr>
                <w:rFonts w:asciiTheme="majorEastAsia" w:eastAsiaTheme="majorEastAsia" w:hAnsiTheme="majorEastAsia" w:hint="eastAsia"/>
                <w:szCs w:val="21"/>
              </w:rPr>
              <w:t>年党政工作要点&gt;的通知》</w:t>
            </w:r>
            <w:r w:rsidRPr="001536F8">
              <w:rPr>
                <w:rFonts w:asciiTheme="majorEastAsia" w:eastAsiaTheme="majorEastAsia" w:hAnsiTheme="majorEastAsia" w:hint="eastAsia"/>
                <w:szCs w:val="21"/>
              </w:rPr>
              <w:t>（包院办字〔2021〕</w:t>
            </w:r>
            <w:r w:rsidR="001536F8" w:rsidRPr="001536F8">
              <w:rPr>
                <w:rFonts w:asciiTheme="majorEastAsia" w:eastAsiaTheme="majorEastAsia" w:hAnsiTheme="majorEastAsia"/>
                <w:szCs w:val="21"/>
              </w:rPr>
              <w:t>2</w:t>
            </w:r>
            <w:r w:rsidRPr="001536F8">
              <w:rPr>
                <w:rFonts w:asciiTheme="majorEastAsia" w:eastAsiaTheme="majorEastAsia" w:hAnsiTheme="majorEastAsia" w:hint="eastAsia"/>
                <w:szCs w:val="21"/>
              </w:rPr>
              <w:t>号）</w:t>
            </w:r>
          </w:p>
          <w:p w14:paraId="01A666D4" w14:textId="1DB96145" w:rsidR="00436226" w:rsidRPr="001536F8" w:rsidRDefault="00436226" w:rsidP="00436226">
            <w:pPr>
              <w:ind w:left="200" w:hangingChars="100" w:hanging="200"/>
              <w:rPr>
                <w:rFonts w:asciiTheme="majorEastAsia" w:eastAsiaTheme="majorEastAsia" w:hAnsiTheme="majorEastAsia"/>
                <w:szCs w:val="21"/>
              </w:rPr>
            </w:pPr>
            <w:r>
              <w:rPr>
                <w:rFonts w:asciiTheme="majorEastAsia" w:eastAsiaTheme="majorEastAsia" w:hAnsiTheme="majorEastAsia"/>
                <w:szCs w:val="21"/>
              </w:rPr>
              <w:t>2.</w:t>
            </w:r>
            <w:r>
              <w:rPr>
                <w:rFonts w:hint="eastAsia"/>
              </w:rPr>
              <w:t xml:space="preserve"> </w:t>
            </w:r>
            <w:r w:rsidRPr="00436226">
              <w:rPr>
                <w:rFonts w:asciiTheme="majorEastAsia" w:eastAsiaTheme="majorEastAsia" w:hAnsiTheme="majorEastAsia" w:hint="eastAsia"/>
                <w:szCs w:val="21"/>
              </w:rPr>
              <w:t>关于印发《中共包头职业技术学院委员会2022年落实全面从严治党主体责任清单》的通知</w:t>
            </w:r>
            <w:r w:rsidRPr="001536F8">
              <w:rPr>
                <w:rFonts w:asciiTheme="majorEastAsia" w:eastAsiaTheme="majorEastAsia" w:hAnsiTheme="majorEastAsia" w:hint="eastAsia"/>
                <w:szCs w:val="21"/>
              </w:rPr>
              <w:t>（包院办字〔2021〕</w:t>
            </w:r>
            <w:r>
              <w:rPr>
                <w:rFonts w:asciiTheme="majorEastAsia" w:eastAsiaTheme="majorEastAsia" w:hAnsiTheme="majorEastAsia" w:hint="eastAsia"/>
                <w:szCs w:val="21"/>
              </w:rPr>
              <w:t>5</w:t>
            </w:r>
            <w:r w:rsidRPr="001536F8">
              <w:rPr>
                <w:rFonts w:asciiTheme="majorEastAsia" w:eastAsiaTheme="majorEastAsia" w:hAnsiTheme="majorEastAsia" w:hint="eastAsia"/>
                <w:szCs w:val="21"/>
              </w:rPr>
              <w:t>号）</w:t>
            </w:r>
          </w:p>
          <w:p w14:paraId="40C3B5A1" w14:textId="7522B7BF" w:rsidR="001536F8" w:rsidRPr="001536F8" w:rsidRDefault="00436226" w:rsidP="001536F8">
            <w:pPr>
              <w:ind w:left="200" w:hangingChars="100" w:hanging="200"/>
              <w:rPr>
                <w:rFonts w:asciiTheme="majorEastAsia" w:eastAsiaTheme="majorEastAsia" w:hAnsiTheme="majorEastAsia"/>
                <w:szCs w:val="21"/>
              </w:rPr>
            </w:pPr>
            <w:r>
              <w:rPr>
                <w:rFonts w:asciiTheme="majorEastAsia" w:eastAsiaTheme="majorEastAsia" w:hAnsiTheme="majorEastAsia" w:hint="eastAsia"/>
                <w:szCs w:val="21"/>
              </w:rPr>
              <w:t>3</w:t>
            </w:r>
            <w:r>
              <w:rPr>
                <w:rFonts w:asciiTheme="majorEastAsia" w:eastAsiaTheme="majorEastAsia" w:hAnsiTheme="majorEastAsia"/>
                <w:szCs w:val="21"/>
              </w:rPr>
              <w:t>.</w:t>
            </w:r>
            <w:r w:rsidR="001536F8" w:rsidRPr="001536F8">
              <w:rPr>
                <w:rFonts w:asciiTheme="majorEastAsia" w:eastAsiaTheme="majorEastAsia" w:hAnsiTheme="majorEastAsia" w:hint="eastAsia"/>
                <w:szCs w:val="21"/>
              </w:rPr>
              <w:t>关于印发《2022年党委会会议预安排》的通知（包院办字〔2021〕</w:t>
            </w:r>
            <w:r>
              <w:rPr>
                <w:rFonts w:asciiTheme="majorEastAsia" w:eastAsiaTheme="majorEastAsia" w:hAnsiTheme="majorEastAsia" w:hint="eastAsia"/>
                <w:szCs w:val="21"/>
              </w:rPr>
              <w:t>6</w:t>
            </w:r>
            <w:r w:rsidR="001536F8" w:rsidRPr="001536F8">
              <w:rPr>
                <w:rFonts w:asciiTheme="majorEastAsia" w:eastAsiaTheme="majorEastAsia" w:hAnsiTheme="majorEastAsia" w:hint="eastAsia"/>
                <w:szCs w:val="21"/>
              </w:rPr>
              <w:t>号）</w:t>
            </w:r>
          </w:p>
          <w:p w14:paraId="7C15D3F4" w14:textId="194854D7" w:rsidR="00884BA1" w:rsidRDefault="00884BA1" w:rsidP="00E5156B">
            <w:pPr>
              <w:ind w:left="200" w:hangingChars="100" w:hanging="200"/>
              <w:rPr>
                <w:rFonts w:asciiTheme="majorEastAsia" w:eastAsiaTheme="majorEastAsia" w:hAnsiTheme="majorEastAsia"/>
                <w:szCs w:val="21"/>
              </w:rPr>
            </w:pPr>
            <w:r>
              <w:rPr>
                <w:rFonts w:asciiTheme="majorEastAsia" w:eastAsiaTheme="majorEastAsia" w:hAnsiTheme="majorEastAsia" w:hint="eastAsia"/>
                <w:szCs w:val="21"/>
              </w:rPr>
              <w:t>4</w:t>
            </w:r>
            <w:r>
              <w:rPr>
                <w:rFonts w:asciiTheme="majorEastAsia" w:eastAsiaTheme="majorEastAsia" w:hAnsiTheme="majorEastAsia"/>
                <w:szCs w:val="21"/>
              </w:rPr>
              <w:t>.</w:t>
            </w:r>
            <w:r w:rsidRPr="00884BA1">
              <w:rPr>
                <w:rFonts w:asciiTheme="majorEastAsia" w:eastAsiaTheme="majorEastAsia" w:hAnsiTheme="majorEastAsia" w:hint="eastAsia"/>
                <w:szCs w:val="21"/>
              </w:rPr>
              <w:t>关于印发《包头职业技术学院“十四五”发展规划》的通知</w:t>
            </w:r>
            <w:r>
              <w:rPr>
                <w:rFonts w:asciiTheme="majorEastAsia" w:eastAsiaTheme="majorEastAsia" w:hAnsiTheme="majorEastAsia" w:hint="eastAsia"/>
                <w:szCs w:val="21"/>
              </w:rPr>
              <w:t>（</w:t>
            </w:r>
            <w:r w:rsidRPr="00884BA1">
              <w:rPr>
                <w:rFonts w:asciiTheme="majorEastAsia" w:eastAsiaTheme="majorEastAsia" w:hAnsiTheme="majorEastAsia" w:hint="eastAsia"/>
                <w:szCs w:val="21"/>
              </w:rPr>
              <w:t>包院党字〔2022〕4号</w:t>
            </w:r>
            <w:r>
              <w:rPr>
                <w:rFonts w:asciiTheme="majorEastAsia" w:eastAsiaTheme="majorEastAsia" w:hAnsiTheme="majorEastAsia" w:hint="eastAsia"/>
                <w:szCs w:val="21"/>
              </w:rPr>
              <w:t>）</w:t>
            </w:r>
          </w:p>
          <w:p w14:paraId="2482B294" w14:textId="12630725" w:rsidR="002B21D7" w:rsidRPr="00D96556" w:rsidRDefault="002B21D7" w:rsidP="00E5156B">
            <w:pPr>
              <w:ind w:left="200" w:hangingChars="100" w:hanging="20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均已上传至校内协同办公系统，</w:t>
            </w:r>
            <w:r w:rsidRPr="00D96556">
              <w:rPr>
                <w:rFonts w:asciiTheme="majorEastAsia" w:eastAsiaTheme="majorEastAsia" w:hAnsiTheme="majorEastAsia" w:hint="eastAsia"/>
                <w:szCs w:val="21"/>
              </w:rPr>
              <w:t>具体网址：</w:t>
            </w:r>
            <w:r w:rsidRPr="00D96556">
              <w:rPr>
                <w:rFonts w:asciiTheme="majorEastAsia" w:eastAsiaTheme="majorEastAsia" w:hAnsiTheme="majorEastAsia"/>
                <w:szCs w:val="21"/>
              </w:rPr>
              <w:t>http://192.168.0.</w:t>
            </w:r>
            <w:r w:rsidRPr="00D96556">
              <w:rPr>
                <w:rFonts w:asciiTheme="majorEastAsia" w:eastAsiaTheme="majorEastAsia" w:hAnsiTheme="majorEastAsia" w:hint="eastAsia"/>
                <w:szCs w:val="21"/>
              </w:rPr>
              <w:t>66</w:t>
            </w:r>
          </w:p>
        </w:tc>
        <w:tc>
          <w:tcPr>
            <w:tcW w:w="1843" w:type="dxa"/>
            <w:vAlign w:val="center"/>
          </w:tcPr>
          <w:p w14:paraId="4509AF8B" w14:textId="77777777" w:rsidR="002B21D7" w:rsidRPr="00C40794" w:rsidRDefault="002B21D7" w:rsidP="00E5156B">
            <w:pPr>
              <w:rPr>
                <w:rFonts w:asciiTheme="majorEastAsia" w:eastAsiaTheme="majorEastAsia" w:hAnsiTheme="majorEastAsia"/>
                <w:szCs w:val="21"/>
              </w:rPr>
            </w:pPr>
          </w:p>
        </w:tc>
      </w:tr>
      <w:tr w:rsidR="002B21D7" w:rsidRPr="00C40794" w14:paraId="7FA25CBC" w14:textId="77777777" w:rsidTr="00FB1F35">
        <w:tc>
          <w:tcPr>
            <w:tcW w:w="567" w:type="dxa"/>
            <w:vAlign w:val="center"/>
          </w:tcPr>
          <w:p w14:paraId="63A50E9E"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4E2E9DFC" w14:textId="77777777" w:rsidR="002B21D7" w:rsidRPr="00D96556" w:rsidRDefault="002B21D7" w:rsidP="00E5156B">
            <w:pPr>
              <w:rPr>
                <w:rFonts w:asciiTheme="majorEastAsia" w:eastAsiaTheme="majorEastAsia" w:hAnsiTheme="majorEastAsia"/>
                <w:szCs w:val="21"/>
              </w:rPr>
            </w:pPr>
          </w:p>
        </w:tc>
        <w:tc>
          <w:tcPr>
            <w:tcW w:w="2976" w:type="dxa"/>
            <w:vAlign w:val="center"/>
          </w:tcPr>
          <w:p w14:paraId="6D6FBD89"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(6)信息公开年度报告</w:t>
            </w:r>
          </w:p>
        </w:tc>
        <w:tc>
          <w:tcPr>
            <w:tcW w:w="8789" w:type="dxa"/>
            <w:vAlign w:val="center"/>
          </w:tcPr>
          <w:p w14:paraId="72C72DAC" w14:textId="32A7A565" w:rsidR="002B21D7" w:rsidRPr="00D96556" w:rsidRDefault="002B21D7" w:rsidP="00E5156B">
            <w:pPr>
              <w:ind w:left="200" w:hangingChars="100" w:hanging="200"/>
              <w:rPr>
                <w:rFonts w:asciiTheme="majorEastAsia" w:eastAsiaTheme="majorEastAsia" w:hAnsiTheme="majorEastAsia"/>
                <w:szCs w:val="21"/>
              </w:rPr>
            </w:pPr>
            <w:r w:rsidRPr="00D96556">
              <w:rPr>
                <w:rFonts w:asciiTheme="majorEastAsia" w:eastAsiaTheme="majorEastAsia" w:hAnsiTheme="majorEastAsia" w:hint="eastAsia"/>
                <w:szCs w:val="21"/>
              </w:rPr>
              <w:t>1.</w:t>
            </w:r>
            <w:r w:rsidRPr="00D96556">
              <w:rPr>
                <w:rFonts w:asciiTheme="majorEastAsia" w:eastAsiaTheme="majorEastAsia" w:hAnsiTheme="majorEastAsia"/>
                <w:szCs w:val="21"/>
              </w:rPr>
              <w:t>关于印发</w:t>
            </w:r>
            <w:r w:rsidRPr="00D96556">
              <w:rPr>
                <w:rFonts w:asciiTheme="majorEastAsia" w:eastAsiaTheme="majorEastAsia" w:hAnsiTheme="majorEastAsia" w:hint="eastAsia"/>
                <w:szCs w:val="21"/>
              </w:rPr>
              <w:t>《包头职业技术学院</w:t>
            </w:r>
            <w:r w:rsidRPr="00D96556">
              <w:rPr>
                <w:rFonts w:asciiTheme="majorEastAsia" w:eastAsiaTheme="majorEastAsia" w:hAnsiTheme="majorEastAsia"/>
                <w:szCs w:val="21"/>
              </w:rPr>
              <w:t>202</w:t>
            </w:r>
            <w:r w:rsidR="00E8344B">
              <w:rPr>
                <w:rFonts w:asciiTheme="majorEastAsia" w:eastAsiaTheme="majorEastAsia" w:hAnsiTheme="majorEastAsia"/>
                <w:szCs w:val="21"/>
              </w:rPr>
              <w:t>2</w:t>
            </w:r>
            <w:r w:rsidRPr="00D96556">
              <w:rPr>
                <w:rFonts w:asciiTheme="majorEastAsia" w:eastAsiaTheme="majorEastAsia" w:hAnsiTheme="majorEastAsia"/>
                <w:szCs w:val="21"/>
              </w:rPr>
              <w:t>年主要办学信息公开目录的通知</w:t>
            </w:r>
            <w:r w:rsidRPr="00D96556">
              <w:rPr>
                <w:rFonts w:asciiTheme="majorEastAsia" w:eastAsiaTheme="majorEastAsia" w:hAnsiTheme="majorEastAsia" w:hint="eastAsia"/>
                <w:szCs w:val="21"/>
              </w:rPr>
              <w:t>》</w:t>
            </w:r>
          </w:p>
          <w:p w14:paraId="5E3017E5" w14:textId="61FCE383" w:rsidR="002B21D7" w:rsidRPr="00175A18" w:rsidRDefault="002B21D7" w:rsidP="00E5156B">
            <w:pPr>
              <w:ind w:left="200" w:hangingChars="100" w:hanging="200"/>
              <w:rPr>
                <w:rFonts w:asciiTheme="majorEastAsia" w:eastAsiaTheme="majorEastAsia" w:hAnsiTheme="majorEastAsia"/>
                <w:szCs w:val="21"/>
              </w:rPr>
            </w:pPr>
            <w:r w:rsidRPr="00D96556">
              <w:rPr>
                <w:rFonts w:asciiTheme="majorEastAsia" w:eastAsiaTheme="majorEastAsia" w:hAnsiTheme="majorEastAsia" w:hint="eastAsia"/>
                <w:szCs w:val="21"/>
              </w:rPr>
              <w:t>2.《</w:t>
            </w:r>
            <w:r w:rsidRPr="00D96556">
              <w:rPr>
                <w:rFonts w:asciiTheme="majorEastAsia" w:eastAsiaTheme="majorEastAsia" w:hAnsiTheme="majorEastAsia"/>
                <w:szCs w:val="21"/>
              </w:rPr>
              <w:t>包头职业技术</w:t>
            </w:r>
            <w:r w:rsidRPr="00175A18">
              <w:rPr>
                <w:rFonts w:asciiTheme="majorEastAsia" w:eastAsiaTheme="majorEastAsia" w:hAnsiTheme="majorEastAsia"/>
                <w:szCs w:val="21"/>
              </w:rPr>
              <w:t>学院关于20</w:t>
            </w:r>
            <w:r w:rsidRPr="00175A18">
              <w:rPr>
                <w:rFonts w:asciiTheme="majorEastAsia" w:eastAsiaTheme="majorEastAsia" w:hAnsiTheme="majorEastAsia" w:hint="eastAsia"/>
                <w:szCs w:val="21"/>
              </w:rPr>
              <w:t>2</w:t>
            </w:r>
            <w:r w:rsidR="00E8344B" w:rsidRPr="00175A18">
              <w:rPr>
                <w:rFonts w:asciiTheme="majorEastAsia" w:eastAsiaTheme="majorEastAsia" w:hAnsiTheme="majorEastAsia"/>
                <w:szCs w:val="21"/>
              </w:rPr>
              <w:t>1</w:t>
            </w:r>
            <w:r w:rsidR="00E8344B" w:rsidRPr="00175A18">
              <w:rPr>
                <w:rFonts w:asciiTheme="majorEastAsia" w:eastAsiaTheme="majorEastAsia" w:hAnsiTheme="majorEastAsia" w:hint="eastAsia"/>
                <w:szCs w:val="21"/>
              </w:rPr>
              <w:t>—</w:t>
            </w:r>
            <w:r w:rsidRPr="00175A18">
              <w:rPr>
                <w:rFonts w:asciiTheme="majorEastAsia" w:eastAsiaTheme="majorEastAsia" w:hAnsiTheme="majorEastAsia"/>
                <w:szCs w:val="21"/>
              </w:rPr>
              <w:t>202</w:t>
            </w:r>
            <w:r w:rsidR="00E8344B" w:rsidRPr="00175A18">
              <w:rPr>
                <w:rFonts w:asciiTheme="majorEastAsia" w:eastAsiaTheme="majorEastAsia" w:hAnsiTheme="majorEastAsia"/>
                <w:szCs w:val="21"/>
              </w:rPr>
              <w:t>2</w:t>
            </w:r>
            <w:r w:rsidRPr="00175A18">
              <w:rPr>
                <w:rFonts w:asciiTheme="majorEastAsia" w:eastAsiaTheme="majorEastAsia" w:hAnsiTheme="majorEastAsia"/>
                <w:szCs w:val="21"/>
              </w:rPr>
              <w:t>年度信息公开工作的报告</w:t>
            </w:r>
            <w:r w:rsidRPr="00175A18">
              <w:rPr>
                <w:rFonts w:asciiTheme="majorEastAsia" w:eastAsiaTheme="majorEastAsia" w:hAnsiTheme="majorEastAsia" w:hint="eastAsia"/>
                <w:szCs w:val="21"/>
              </w:rPr>
              <w:t>》</w:t>
            </w:r>
          </w:p>
          <w:p w14:paraId="76118222" w14:textId="66DA01B3" w:rsidR="002B21D7" w:rsidRPr="00175A18" w:rsidRDefault="002B21D7" w:rsidP="00E5156B">
            <w:pPr>
              <w:ind w:left="200" w:hangingChars="100" w:hanging="200"/>
              <w:rPr>
                <w:rFonts w:asciiTheme="majorEastAsia" w:eastAsiaTheme="majorEastAsia" w:hAnsiTheme="majorEastAsia"/>
                <w:szCs w:val="21"/>
              </w:rPr>
            </w:pPr>
            <w:r w:rsidRPr="00175A18">
              <w:rPr>
                <w:rFonts w:asciiTheme="majorEastAsia" w:eastAsiaTheme="majorEastAsia" w:hAnsiTheme="majorEastAsia" w:hint="eastAsia"/>
                <w:szCs w:val="21"/>
              </w:rPr>
              <w:t>3.《包头职业技术学院202</w:t>
            </w:r>
            <w:r w:rsidR="00E8344B" w:rsidRPr="00175A18">
              <w:rPr>
                <w:rFonts w:asciiTheme="majorEastAsia" w:eastAsiaTheme="majorEastAsia" w:hAnsiTheme="majorEastAsia"/>
                <w:szCs w:val="21"/>
              </w:rPr>
              <w:t>1</w:t>
            </w:r>
            <w:r w:rsidRPr="00175A18">
              <w:rPr>
                <w:rFonts w:asciiTheme="majorEastAsia" w:eastAsiaTheme="majorEastAsia" w:hAnsiTheme="majorEastAsia" w:hint="eastAsia"/>
                <w:szCs w:val="21"/>
              </w:rPr>
              <w:t>—202</w:t>
            </w:r>
            <w:r w:rsidR="00E8344B" w:rsidRPr="00175A18">
              <w:rPr>
                <w:rFonts w:asciiTheme="majorEastAsia" w:eastAsiaTheme="majorEastAsia" w:hAnsiTheme="majorEastAsia"/>
                <w:szCs w:val="21"/>
              </w:rPr>
              <w:t>2</w:t>
            </w:r>
            <w:r w:rsidRPr="00175A18">
              <w:rPr>
                <w:rFonts w:asciiTheme="majorEastAsia" w:eastAsiaTheme="majorEastAsia" w:hAnsiTheme="majorEastAsia" w:hint="eastAsia"/>
                <w:szCs w:val="21"/>
              </w:rPr>
              <w:t>年度信息公开清单》</w:t>
            </w:r>
          </w:p>
          <w:p w14:paraId="18BA394E" w14:textId="611A7896" w:rsidR="002B21D7" w:rsidRPr="00D96556" w:rsidRDefault="002B21D7" w:rsidP="00E5156B">
            <w:pPr>
              <w:ind w:left="200" w:hangingChars="100" w:hanging="200"/>
              <w:rPr>
                <w:rFonts w:asciiTheme="majorEastAsia" w:eastAsiaTheme="majorEastAsia" w:hAnsiTheme="majorEastAsia"/>
                <w:szCs w:val="21"/>
              </w:rPr>
            </w:pPr>
            <w:r w:rsidRPr="00175A18">
              <w:rPr>
                <w:rFonts w:asciiTheme="majorEastAsia" w:eastAsiaTheme="majorEastAsia" w:hAnsiTheme="majorEastAsia" w:hint="eastAsia"/>
                <w:szCs w:val="21"/>
              </w:rPr>
              <w:t>4.《包头职业技术学院202</w:t>
            </w:r>
            <w:r w:rsidR="00E8344B" w:rsidRPr="00175A18">
              <w:rPr>
                <w:rFonts w:asciiTheme="majorEastAsia" w:eastAsiaTheme="majorEastAsia" w:hAnsiTheme="majorEastAsia"/>
                <w:szCs w:val="21"/>
              </w:rPr>
              <w:t>1</w:t>
            </w:r>
            <w:r w:rsidRPr="00175A18">
              <w:rPr>
                <w:rFonts w:asciiTheme="majorEastAsia" w:eastAsiaTheme="majorEastAsia" w:hAnsiTheme="majorEastAsia" w:hint="eastAsia"/>
                <w:szCs w:val="21"/>
              </w:rPr>
              <w:t>年9月—202</w:t>
            </w:r>
            <w:r w:rsidR="00E8344B" w:rsidRPr="00175A18">
              <w:rPr>
                <w:rFonts w:asciiTheme="majorEastAsia" w:eastAsiaTheme="majorEastAsia" w:hAnsiTheme="majorEastAsia"/>
                <w:szCs w:val="21"/>
              </w:rPr>
              <w:t>2</w:t>
            </w:r>
            <w:r w:rsidRPr="00175A18">
              <w:rPr>
                <w:rFonts w:asciiTheme="majorEastAsia" w:eastAsiaTheme="majorEastAsia" w:hAnsiTheme="majorEastAsia" w:hint="eastAsia"/>
                <w:szCs w:val="21"/>
              </w:rPr>
              <w:t>年9月制度</w:t>
            </w:r>
            <w:r w:rsidRPr="00D96556">
              <w:rPr>
                <w:rFonts w:asciiTheme="majorEastAsia" w:eastAsiaTheme="majorEastAsia" w:hAnsiTheme="majorEastAsia" w:hint="eastAsia"/>
                <w:szCs w:val="21"/>
              </w:rPr>
              <w:t>目录》</w:t>
            </w:r>
          </w:p>
          <w:p w14:paraId="3B352EFE" w14:textId="77777777" w:rsidR="002B21D7" w:rsidRPr="00D96556" w:rsidRDefault="002B21D7" w:rsidP="00E5156B">
            <w:pPr>
              <w:ind w:left="200" w:hangingChars="100" w:hanging="200"/>
              <w:rPr>
                <w:rFonts w:asciiTheme="majorEastAsia" w:eastAsiaTheme="majorEastAsia" w:hAnsiTheme="majorEastAsia"/>
                <w:szCs w:val="21"/>
              </w:rPr>
            </w:pPr>
            <w:r w:rsidRPr="00D96556">
              <w:rPr>
                <w:rFonts w:asciiTheme="majorEastAsia" w:eastAsiaTheme="majorEastAsia" w:hAnsiTheme="majorEastAsia" w:hint="eastAsia"/>
                <w:szCs w:val="21"/>
              </w:rPr>
              <w:t>均在</w:t>
            </w:r>
            <w:r w:rsidRPr="00D96556">
              <w:rPr>
                <w:rFonts w:asciiTheme="majorEastAsia" w:eastAsiaTheme="majorEastAsia" w:hAnsiTheme="majorEastAsia" w:cs="仿宋" w:hint="eastAsia"/>
                <w:szCs w:val="21"/>
              </w:rPr>
              <w:t>学院校园网首页—信息公开栏目下，</w:t>
            </w:r>
            <w:r w:rsidRPr="00D96556">
              <w:rPr>
                <w:rFonts w:asciiTheme="majorEastAsia" w:eastAsiaTheme="majorEastAsia" w:hAnsiTheme="majorEastAsia" w:hint="eastAsia"/>
                <w:szCs w:val="21"/>
              </w:rPr>
              <w:t>具体网址：</w:t>
            </w:r>
            <w:hyperlink r:id="rId11" w:history="1">
              <w:r w:rsidRPr="00D96556">
                <w:rPr>
                  <w:rFonts w:asciiTheme="majorEastAsia" w:eastAsiaTheme="majorEastAsia" w:hAnsiTheme="majorEastAsia"/>
                  <w:szCs w:val="21"/>
                </w:rPr>
                <w:t>http://www.btzyjsxy.cn/</w:t>
              </w:r>
            </w:hyperlink>
          </w:p>
          <w:p w14:paraId="1A7107D3" w14:textId="77777777" w:rsidR="002B21D7" w:rsidRPr="00D96556" w:rsidRDefault="002B21D7" w:rsidP="00E5156B">
            <w:pPr>
              <w:ind w:left="200" w:hangingChars="100" w:hanging="200"/>
              <w:rPr>
                <w:rFonts w:asciiTheme="majorEastAsia" w:eastAsiaTheme="majorEastAsia" w:hAnsiTheme="majorEastAsia"/>
                <w:szCs w:val="21"/>
              </w:rPr>
            </w:pPr>
            <w:r w:rsidRPr="00D96556">
              <w:rPr>
                <w:rFonts w:asciiTheme="majorEastAsia" w:eastAsiaTheme="majorEastAsia" w:hAnsiTheme="majorEastAsia" w:cs="仿宋" w:hint="eastAsia"/>
                <w:szCs w:val="21"/>
              </w:rPr>
              <w:t>已上传至校内协同办公系统，</w:t>
            </w:r>
            <w:r w:rsidRPr="00D96556">
              <w:rPr>
                <w:rFonts w:asciiTheme="majorEastAsia" w:eastAsiaTheme="majorEastAsia" w:hAnsiTheme="majorEastAsia" w:hint="eastAsia"/>
                <w:szCs w:val="21"/>
              </w:rPr>
              <w:t>具体网址：http://192.168.0.66</w:t>
            </w:r>
          </w:p>
        </w:tc>
        <w:tc>
          <w:tcPr>
            <w:tcW w:w="1843" w:type="dxa"/>
            <w:vAlign w:val="center"/>
          </w:tcPr>
          <w:p w14:paraId="7D45F3AE" w14:textId="77777777" w:rsidR="002B21D7" w:rsidRPr="00C40794" w:rsidRDefault="002B21D7" w:rsidP="00E5156B">
            <w:pPr>
              <w:rPr>
                <w:rFonts w:asciiTheme="majorEastAsia" w:eastAsiaTheme="majorEastAsia" w:hAnsiTheme="majorEastAsia"/>
                <w:szCs w:val="21"/>
              </w:rPr>
            </w:pPr>
          </w:p>
        </w:tc>
      </w:tr>
      <w:tr w:rsidR="002B21D7" w:rsidRPr="00C40794" w14:paraId="707690FD" w14:textId="77777777" w:rsidTr="00FB1F35">
        <w:trPr>
          <w:trHeight w:val="2191"/>
        </w:trPr>
        <w:tc>
          <w:tcPr>
            <w:tcW w:w="567" w:type="dxa"/>
            <w:vMerge w:val="restart"/>
            <w:vAlign w:val="center"/>
          </w:tcPr>
          <w:p w14:paraId="12CC8253"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w:t>
            </w:r>
          </w:p>
        </w:tc>
        <w:tc>
          <w:tcPr>
            <w:tcW w:w="993" w:type="dxa"/>
            <w:vMerge w:val="restart"/>
            <w:vAlign w:val="center"/>
          </w:tcPr>
          <w:p w14:paraId="4AB05E87"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招生考试信息(5项)</w:t>
            </w:r>
          </w:p>
        </w:tc>
        <w:tc>
          <w:tcPr>
            <w:tcW w:w="2976" w:type="dxa"/>
            <w:vAlign w:val="center"/>
          </w:tcPr>
          <w:p w14:paraId="6B27399B"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(7)招生章程及特殊类型招生办法，分批次、分科类招生计划</w:t>
            </w:r>
          </w:p>
        </w:tc>
        <w:tc>
          <w:tcPr>
            <w:tcW w:w="8789" w:type="dxa"/>
            <w:vAlign w:val="center"/>
          </w:tcPr>
          <w:p w14:paraId="5AD9E3F8" w14:textId="0696413E" w:rsidR="002B21D7" w:rsidRPr="00FA5B44"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1.《包头职业技术学院</w:t>
            </w:r>
            <w:r w:rsidRPr="00FA5B44">
              <w:rPr>
                <w:rFonts w:asciiTheme="majorEastAsia" w:eastAsiaTheme="majorEastAsia" w:hAnsiTheme="majorEastAsia" w:cs="仿宋" w:hint="eastAsia"/>
                <w:szCs w:val="21"/>
              </w:rPr>
              <w:t>202</w:t>
            </w:r>
            <w:r w:rsidR="00E8344B" w:rsidRPr="00FA5B44">
              <w:rPr>
                <w:rFonts w:asciiTheme="majorEastAsia" w:eastAsiaTheme="majorEastAsia" w:hAnsiTheme="majorEastAsia" w:cs="仿宋"/>
                <w:szCs w:val="21"/>
              </w:rPr>
              <w:t>2</w:t>
            </w:r>
            <w:r w:rsidRPr="00FA5B44">
              <w:rPr>
                <w:rFonts w:asciiTheme="majorEastAsia" w:eastAsiaTheme="majorEastAsia" w:hAnsiTheme="majorEastAsia" w:cs="仿宋" w:hint="eastAsia"/>
                <w:szCs w:val="21"/>
              </w:rPr>
              <w:t>年招生章程》</w:t>
            </w:r>
          </w:p>
          <w:p w14:paraId="440FA2CF" w14:textId="473B792D" w:rsidR="008760E1" w:rsidRPr="00FA5B44" w:rsidRDefault="002B21D7" w:rsidP="008760E1">
            <w:pPr>
              <w:rPr>
                <w:rFonts w:asciiTheme="majorEastAsia" w:eastAsiaTheme="majorEastAsia" w:hAnsiTheme="majorEastAsia" w:cs="仿宋"/>
                <w:szCs w:val="21"/>
              </w:rPr>
            </w:pPr>
            <w:r w:rsidRPr="00FA5B44">
              <w:rPr>
                <w:rFonts w:asciiTheme="majorEastAsia" w:eastAsiaTheme="majorEastAsia" w:hAnsiTheme="majorEastAsia" w:cs="仿宋" w:hint="eastAsia"/>
                <w:szCs w:val="21"/>
              </w:rPr>
              <w:t>2.</w:t>
            </w:r>
            <w:r w:rsidR="008760E1" w:rsidRPr="00FA5B44">
              <w:rPr>
                <w:rFonts w:asciiTheme="majorEastAsia" w:eastAsiaTheme="majorEastAsia" w:hAnsiTheme="majorEastAsia" w:cs="仿宋" w:hint="eastAsia"/>
                <w:szCs w:val="21"/>
              </w:rPr>
              <w:t xml:space="preserve"> 《包头职业技术学院202</w:t>
            </w:r>
            <w:r w:rsidR="008760E1" w:rsidRPr="00FA5B44">
              <w:rPr>
                <w:rFonts w:asciiTheme="majorEastAsia" w:eastAsiaTheme="majorEastAsia" w:hAnsiTheme="majorEastAsia" w:cs="仿宋"/>
                <w:szCs w:val="21"/>
              </w:rPr>
              <w:t>2</w:t>
            </w:r>
            <w:r w:rsidR="008760E1" w:rsidRPr="00FA5B44">
              <w:rPr>
                <w:rFonts w:asciiTheme="majorEastAsia" w:eastAsiaTheme="majorEastAsia" w:hAnsiTheme="majorEastAsia" w:cs="仿宋" w:hint="eastAsia"/>
                <w:szCs w:val="21"/>
              </w:rPr>
              <w:t>年单独招生</w:t>
            </w:r>
            <w:r w:rsidR="008760E1">
              <w:rPr>
                <w:rFonts w:asciiTheme="majorEastAsia" w:eastAsiaTheme="majorEastAsia" w:hAnsiTheme="majorEastAsia" w:cs="仿宋" w:hint="eastAsia"/>
                <w:szCs w:val="21"/>
              </w:rPr>
              <w:t>简章</w:t>
            </w:r>
            <w:r w:rsidR="008760E1" w:rsidRPr="00FA5B44">
              <w:rPr>
                <w:rFonts w:asciiTheme="majorEastAsia" w:eastAsiaTheme="majorEastAsia" w:hAnsiTheme="majorEastAsia" w:cs="仿宋" w:hint="eastAsia"/>
                <w:szCs w:val="21"/>
              </w:rPr>
              <w:t>》</w:t>
            </w:r>
            <w:r w:rsidRPr="00FA5B44">
              <w:rPr>
                <w:rFonts w:asciiTheme="majorEastAsia" w:eastAsiaTheme="majorEastAsia" w:hAnsiTheme="majorEastAsia" w:cs="仿宋" w:hint="eastAsia"/>
                <w:szCs w:val="21"/>
              </w:rPr>
              <w:t>《包头职业技术学院202</w:t>
            </w:r>
            <w:r w:rsidR="00E8344B" w:rsidRPr="00FA5B44">
              <w:rPr>
                <w:rFonts w:asciiTheme="majorEastAsia" w:eastAsiaTheme="majorEastAsia" w:hAnsiTheme="majorEastAsia" w:cs="仿宋"/>
                <w:szCs w:val="21"/>
              </w:rPr>
              <w:t>2</w:t>
            </w:r>
            <w:r w:rsidRPr="00FA5B44">
              <w:rPr>
                <w:rFonts w:asciiTheme="majorEastAsia" w:eastAsiaTheme="majorEastAsia" w:hAnsiTheme="majorEastAsia" w:cs="仿宋" w:hint="eastAsia"/>
                <w:szCs w:val="21"/>
              </w:rPr>
              <w:t>年单独招生工作方案》</w:t>
            </w:r>
            <w:r w:rsidR="008760E1" w:rsidRPr="00FA5B44">
              <w:rPr>
                <w:rFonts w:asciiTheme="majorEastAsia" w:eastAsiaTheme="majorEastAsia" w:hAnsiTheme="majorEastAsia" w:cs="仿宋" w:hint="eastAsia"/>
                <w:szCs w:val="21"/>
              </w:rPr>
              <w:t>《202</w:t>
            </w:r>
            <w:r w:rsidR="008760E1" w:rsidRPr="00FA5B44">
              <w:rPr>
                <w:rFonts w:asciiTheme="majorEastAsia" w:eastAsiaTheme="majorEastAsia" w:hAnsiTheme="majorEastAsia" w:cs="仿宋"/>
                <w:szCs w:val="21"/>
              </w:rPr>
              <w:t>2</w:t>
            </w:r>
            <w:r w:rsidR="008760E1" w:rsidRPr="00FA5B44">
              <w:rPr>
                <w:rFonts w:asciiTheme="majorEastAsia" w:eastAsiaTheme="majorEastAsia" w:hAnsiTheme="majorEastAsia" w:cs="仿宋" w:hint="eastAsia"/>
                <w:szCs w:val="21"/>
              </w:rPr>
              <w:t>年单独招生</w:t>
            </w:r>
            <w:r w:rsidR="008760E1">
              <w:rPr>
                <w:rFonts w:asciiTheme="majorEastAsia" w:eastAsiaTheme="majorEastAsia" w:hAnsiTheme="majorEastAsia" w:cs="仿宋" w:hint="eastAsia"/>
                <w:szCs w:val="21"/>
              </w:rPr>
              <w:t>考试</w:t>
            </w:r>
            <w:r w:rsidR="008760E1" w:rsidRPr="00D96556">
              <w:rPr>
                <w:rFonts w:asciiTheme="majorEastAsia" w:eastAsiaTheme="majorEastAsia" w:hAnsiTheme="majorEastAsia" w:cs="仿宋" w:hint="eastAsia"/>
                <w:szCs w:val="21"/>
              </w:rPr>
              <w:t>计划》</w:t>
            </w:r>
            <w:r w:rsidR="008760E1" w:rsidRPr="00FA5B44">
              <w:rPr>
                <w:rFonts w:asciiTheme="majorEastAsia" w:eastAsiaTheme="majorEastAsia" w:hAnsiTheme="majorEastAsia" w:cs="仿宋" w:hint="eastAsia"/>
                <w:szCs w:val="21"/>
              </w:rPr>
              <w:t>《202</w:t>
            </w:r>
            <w:r w:rsidR="008760E1" w:rsidRPr="00FA5B44">
              <w:rPr>
                <w:rFonts w:asciiTheme="majorEastAsia" w:eastAsiaTheme="majorEastAsia" w:hAnsiTheme="majorEastAsia" w:cs="仿宋"/>
                <w:szCs w:val="21"/>
              </w:rPr>
              <w:t>2</w:t>
            </w:r>
            <w:r w:rsidR="008760E1" w:rsidRPr="00FA5B44">
              <w:rPr>
                <w:rFonts w:asciiTheme="majorEastAsia" w:eastAsiaTheme="majorEastAsia" w:hAnsiTheme="majorEastAsia" w:cs="仿宋" w:hint="eastAsia"/>
                <w:szCs w:val="21"/>
              </w:rPr>
              <w:t>年单独招生</w:t>
            </w:r>
            <w:r w:rsidR="008760E1">
              <w:rPr>
                <w:rFonts w:asciiTheme="majorEastAsia" w:eastAsiaTheme="majorEastAsia" w:hAnsiTheme="majorEastAsia" w:cs="仿宋" w:hint="eastAsia"/>
                <w:szCs w:val="21"/>
              </w:rPr>
              <w:t>考生须知</w:t>
            </w:r>
            <w:r w:rsidR="008760E1" w:rsidRPr="00D96556">
              <w:rPr>
                <w:rFonts w:asciiTheme="majorEastAsia" w:eastAsiaTheme="majorEastAsia" w:hAnsiTheme="majorEastAsia" w:cs="仿宋" w:hint="eastAsia"/>
                <w:szCs w:val="21"/>
              </w:rPr>
              <w:t>》</w:t>
            </w:r>
          </w:p>
          <w:p w14:paraId="7C297E6F" w14:textId="5999D462" w:rsidR="002B21D7" w:rsidRPr="00FA5B44" w:rsidRDefault="002B21D7" w:rsidP="00E5156B">
            <w:pPr>
              <w:rPr>
                <w:rFonts w:asciiTheme="majorEastAsia" w:eastAsiaTheme="majorEastAsia" w:hAnsiTheme="majorEastAsia" w:cs="仿宋"/>
                <w:szCs w:val="21"/>
              </w:rPr>
            </w:pPr>
            <w:r w:rsidRPr="00FA5B44">
              <w:rPr>
                <w:rFonts w:asciiTheme="majorEastAsia" w:eastAsiaTheme="majorEastAsia" w:hAnsiTheme="majorEastAsia" w:cs="仿宋" w:hint="eastAsia"/>
                <w:szCs w:val="21"/>
              </w:rPr>
              <w:t>3.《包头职业技术学院202</w:t>
            </w:r>
            <w:r w:rsidR="00E8344B" w:rsidRPr="00FA5B44">
              <w:rPr>
                <w:rFonts w:asciiTheme="majorEastAsia" w:eastAsiaTheme="majorEastAsia" w:hAnsiTheme="majorEastAsia" w:cs="仿宋"/>
                <w:szCs w:val="21"/>
              </w:rPr>
              <w:t>2</w:t>
            </w:r>
            <w:r w:rsidRPr="00FA5B44">
              <w:rPr>
                <w:rFonts w:asciiTheme="majorEastAsia" w:eastAsiaTheme="majorEastAsia" w:hAnsiTheme="majorEastAsia" w:cs="仿宋" w:hint="eastAsia"/>
                <w:szCs w:val="21"/>
              </w:rPr>
              <w:t>年</w:t>
            </w:r>
            <w:r w:rsidR="008760E1">
              <w:rPr>
                <w:rFonts w:asciiTheme="majorEastAsia" w:eastAsiaTheme="majorEastAsia" w:hAnsiTheme="majorEastAsia" w:cs="仿宋" w:hint="eastAsia"/>
                <w:szCs w:val="21"/>
              </w:rPr>
              <w:t>初中五年制高职（3+2）招生</w:t>
            </w:r>
            <w:r w:rsidR="00DE415D">
              <w:rPr>
                <w:rFonts w:asciiTheme="majorEastAsia" w:eastAsiaTheme="majorEastAsia" w:hAnsiTheme="majorEastAsia" w:cs="仿宋" w:hint="eastAsia"/>
                <w:szCs w:val="21"/>
              </w:rPr>
              <w:t>简章</w:t>
            </w:r>
            <w:r w:rsidRPr="00FA5B44">
              <w:rPr>
                <w:rFonts w:asciiTheme="majorEastAsia" w:eastAsiaTheme="majorEastAsia" w:hAnsiTheme="majorEastAsia" w:cs="仿宋" w:hint="eastAsia"/>
                <w:szCs w:val="21"/>
              </w:rPr>
              <w:t>》</w:t>
            </w:r>
          </w:p>
          <w:p w14:paraId="5EE46BD2" w14:textId="0F241FB2" w:rsidR="002B21D7" w:rsidRPr="00FA5B44" w:rsidRDefault="002B21D7" w:rsidP="00E5156B">
            <w:pPr>
              <w:rPr>
                <w:rFonts w:asciiTheme="majorEastAsia" w:eastAsiaTheme="majorEastAsia" w:hAnsiTheme="majorEastAsia" w:cs="仿宋"/>
                <w:szCs w:val="21"/>
              </w:rPr>
            </w:pPr>
            <w:r w:rsidRPr="00FA5B44">
              <w:rPr>
                <w:rFonts w:asciiTheme="majorEastAsia" w:eastAsiaTheme="majorEastAsia" w:hAnsiTheme="majorEastAsia" w:cs="仿宋" w:hint="eastAsia"/>
                <w:szCs w:val="21"/>
              </w:rPr>
              <w:t>4.</w:t>
            </w:r>
            <w:r w:rsidR="00DE415D" w:rsidRPr="00FA5B44">
              <w:rPr>
                <w:rFonts w:asciiTheme="majorEastAsia" w:eastAsiaTheme="majorEastAsia" w:hAnsiTheme="majorEastAsia" w:cs="仿宋" w:hint="eastAsia"/>
                <w:szCs w:val="21"/>
              </w:rPr>
              <w:t xml:space="preserve"> 《包头职业技术学院202</w:t>
            </w:r>
            <w:r w:rsidR="00DE415D">
              <w:rPr>
                <w:rFonts w:asciiTheme="majorEastAsia" w:eastAsiaTheme="majorEastAsia" w:hAnsiTheme="majorEastAsia" w:cs="仿宋" w:hint="eastAsia"/>
                <w:szCs w:val="21"/>
              </w:rPr>
              <w:t>1</w:t>
            </w:r>
            <w:r w:rsidR="00DE415D" w:rsidRPr="00FA5B44">
              <w:rPr>
                <w:rFonts w:asciiTheme="majorEastAsia" w:eastAsiaTheme="majorEastAsia" w:hAnsiTheme="majorEastAsia" w:cs="仿宋" w:hint="eastAsia"/>
                <w:szCs w:val="21"/>
              </w:rPr>
              <w:t>年高职扩招</w:t>
            </w:r>
            <w:r w:rsidR="00DE415D">
              <w:rPr>
                <w:rFonts w:asciiTheme="majorEastAsia" w:eastAsiaTheme="majorEastAsia" w:hAnsiTheme="majorEastAsia" w:cs="仿宋" w:hint="eastAsia"/>
                <w:szCs w:val="21"/>
              </w:rPr>
              <w:t>考试通知</w:t>
            </w:r>
            <w:r w:rsidR="00DE415D" w:rsidRPr="00FA5B44">
              <w:rPr>
                <w:rFonts w:asciiTheme="majorEastAsia" w:eastAsiaTheme="majorEastAsia" w:hAnsiTheme="majorEastAsia" w:cs="仿宋" w:hint="eastAsia"/>
                <w:szCs w:val="21"/>
              </w:rPr>
              <w:t>》</w:t>
            </w:r>
            <w:r w:rsidRPr="00FA5B44">
              <w:rPr>
                <w:rFonts w:asciiTheme="majorEastAsia" w:eastAsiaTheme="majorEastAsia" w:hAnsiTheme="majorEastAsia" w:cs="仿宋" w:hint="eastAsia"/>
                <w:szCs w:val="21"/>
              </w:rPr>
              <w:t>《包头职业技术学院202</w:t>
            </w:r>
            <w:r w:rsidR="00DE415D">
              <w:rPr>
                <w:rFonts w:asciiTheme="majorEastAsia" w:eastAsiaTheme="majorEastAsia" w:hAnsiTheme="majorEastAsia" w:cs="仿宋" w:hint="eastAsia"/>
                <w:szCs w:val="21"/>
              </w:rPr>
              <w:t>1</w:t>
            </w:r>
            <w:r w:rsidRPr="00FA5B44">
              <w:rPr>
                <w:rFonts w:asciiTheme="majorEastAsia" w:eastAsiaTheme="majorEastAsia" w:hAnsiTheme="majorEastAsia" w:cs="仿宋" w:hint="eastAsia"/>
                <w:szCs w:val="21"/>
              </w:rPr>
              <w:t>年高职扩招招生计划及专业代码》</w:t>
            </w:r>
            <w:r w:rsidR="00DE415D" w:rsidRPr="00FA5B44">
              <w:rPr>
                <w:rFonts w:asciiTheme="majorEastAsia" w:eastAsiaTheme="majorEastAsia" w:hAnsiTheme="majorEastAsia" w:cs="仿宋" w:hint="eastAsia"/>
                <w:szCs w:val="21"/>
              </w:rPr>
              <w:t>《包头职业技术学院202</w:t>
            </w:r>
            <w:r w:rsidR="00DE415D">
              <w:rPr>
                <w:rFonts w:asciiTheme="majorEastAsia" w:eastAsiaTheme="majorEastAsia" w:hAnsiTheme="majorEastAsia" w:cs="仿宋" w:hint="eastAsia"/>
                <w:szCs w:val="21"/>
              </w:rPr>
              <w:t>1</w:t>
            </w:r>
            <w:r w:rsidR="00DE415D" w:rsidRPr="00FA5B44">
              <w:rPr>
                <w:rFonts w:asciiTheme="majorEastAsia" w:eastAsiaTheme="majorEastAsia" w:hAnsiTheme="majorEastAsia" w:cs="仿宋" w:hint="eastAsia"/>
                <w:szCs w:val="21"/>
              </w:rPr>
              <w:t>年高职扩招</w:t>
            </w:r>
            <w:r w:rsidR="00DE415D">
              <w:rPr>
                <w:rFonts w:asciiTheme="majorEastAsia" w:eastAsiaTheme="majorEastAsia" w:hAnsiTheme="majorEastAsia" w:cs="仿宋" w:hint="eastAsia"/>
                <w:szCs w:val="21"/>
              </w:rPr>
              <w:t>工作方案</w:t>
            </w:r>
            <w:r w:rsidR="00DE415D" w:rsidRPr="00FA5B44">
              <w:rPr>
                <w:rFonts w:asciiTheme="majorEastAsia" w:eastAsiaTheme="majorEastAsia" w:hAnsiTheme="majorEastAsia" w:cs="仿宋" w:hint="eastAsia"/>
                <w:szCs w:val="21"/>
              </w:rPr>
              <w:t>》</w:t>
            </w:r>
          </w:p>
          <w:p w14:paraId="22330A18"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以上信息在：学院校园网首页—机构设置—招生就业处—招生网栏目下，</w:t>
            </w:r>
          </w:p>
          <w:p w14:paraId="1B170905" w14:textId="1CB74EE2"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具体网址：</w:t>
            </w:r>
            <w:r w:rsidR="00DE415D" w:rsidRPr="00DE415D">
              <w:t>http://btzyjsxyzs.university-hr.com/default.php</w:t>
            </w:r>
            <w:r w:rsidRPr="00D96556">
              <w:rPr>
                <w:rFonts w:asciiTheme="majorEastAsia" w:eastAsiaTheme="majorEastAsia" w:hAnsiTheme="majorEastAsia" w:cs="仿宋" w:hint="eastAsia"/>
                <w:szCs w:val="21"/>
              </w:rPr>
              <w:t>。</w:t>
            </w:r>
          </w:p>
        </w:tc>
        <w:tc>
          <w:tcPr>
            <w:tcW w:w="1843" w:type="dxa"/>
            <w:vMerge w:val="restart"/>
            <w:vAlign w:val="center"/>
          </w:tcPr>
          <w:p w14:paraId="5DC1D789" w14:textId="77777777" w:rsidR="002B21D7" w:rsidRPr="00C40794" w:rsidRDefault="002B21D7" w:rsidP="00E5156B">
            <w:pPr>
              <w:rPr>
                <w:rFonts w:asciiTheme="majorEastAsia" w:eastAsiaTheme="majorEastAsia" w:hAnsiTheme="majorEastAsia" w:cs="仿宋"/>
                <w:szCs w:val="21"/>
              </w:rPr>
            </w:pPr>
          </w:p>
        </w:tc>
      </w:tr>
      <w:tr w:rsidR="002B21D7" w:rsidRPr="00C40794" w14:paraId="3F90CB1A" w14:textId="77777777" w:rsidTr="00FB1F35">
        <w:tc>
          <w:tcPr>
            <w:tcW w:w="567" w:type="dxa"/>
            <w:vMerge/>
            <w:vAlign w:val="center"/>
          </w:tcPr>
          <w:p w14:paraId="0FA51B2C"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4C1011C5" w14:textId="77777777" w:rsidR="002B21D7" w:rsidRPr="00D96556" w:rsidRDefault="002B21D7" w:rsidP="00E5156B">
            <w:pPr>
              <w:rPr>
                <w:rFonts w:asciiTheme="majorEastAsia" w:eastAsiaTheme="majorEastAsia" w:hAnsiTheme="majorEastAsia"/>
                <w:szCs w:val="21"/>
              </w:rPr>
            </w:pPr>
          </w:p>
        </w:tc>
        <w:tc>
          <w:tcPr>
            <w:tcW w:w="2976" w:type="dxa"/>
            <w:vAlign w:val="center"/>
          </w:tcPr>
          <w:p w14:paraId="06247636" w14:textId="515FC07B" w:rsidR="002B21D7" w:rsidRPr="00D96556" w:rsidRDefault="002B21D7" w:rsidP="003D5B16">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(8)保送、自主选拔录取、高水平运动员和艺术特长生招生等特殊</w:t>
            </w:r>
            <w:r w:rsidRPr="00D96556">
              <w:rPr>
                <w:rFonts w:asciiTheme="majorEastAsia" w:eastAsiaTheme="majorEastAsia" w:hAnsiTheme="majorEastAsia" w:cs="仿宋" w:hint="eastAsia"/>
                <w:spacing w:val="-12"/>
                <w:szCs w:val="21"/>
              </w:rPr>
              <w:t>类型招生入选考生资格及测试结</w:t>
            </w:r>
            <w:r w:rsidRPr="00D96556">
              <w:rPr>
                <w:rFonts w:asciiTheme="majorEastAsia" w:eastAsiaTheme="majorEastAsia" w:hAnsiTheme="majorEastAsia" w:cs="仿宋" w:hint="eastAsia"/>
                <w:szCs w:val="21"/>
              </w:rPr>
              <w:t>果</w:t>
            </w:r>
          </w:p>
        </w:tc>
        <w:tc>
          <w:tcPr>
            <w:tcW w:w="8789" w:type="dxa"/>
            <w:vAlign w:val="center"/>
          </w:tcPr>
          <w:p w14:paraId="3FD79862" w14:textId="77777777" w:rsidR="002B21D7" w:rsidRPr="00D96556" w:rsidRDefault="002B21D7" w:rsidP="00E5156B">
            <w:pPr>
              <w:ind w:firstLineChars="100" w:firstLine="20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无特殊类型招生</w:t>
            </w:r>
          </w:p>
        </w:tc>
        <w:tc>
          <w:tcPr>
            <w:tcW w:w="1843" w:type="dxa"/>
            <w:vMerge/>
            <w:vAlign w:val="center"/>
          </w:tcPr>
          <w:p w14:paraId="4CFDCC3B" w14:textId="77777777" w:rsidR="002B21D7" w:rsidRPr="00C40794" w:rsidRDefault="002B21D7" w:rsidP="00E5156B">
            <w:pPr>
              <w:rPr>
                <w:rFonts w:asciiTheme="majorEastAsia" w:eastAsiaTheme="majorEastAsia" w:hAnsiTheme="majorEastAsia"/>
                <w:szCs w:val="21"/>
              </w:rPr>
            </w:pPr>
          </w:p>
        </w:tc>
      </w:tr>
      <w:tr w:rsidR="002B21D7" w:rsidRPr="00C40794" w14:paraId="18630761" w14:textId="77777777" w:rsidTr="00FB1F35">
        <w:tc>
          <w:tcPr>
            <w:tcW w:w="567" w:type="dxa"/>
            <w:vMerge/>
            <w:vAlign w:val="center"/>
          </w:tcPr>
          <w:p w14:paraId="30CC6BDA"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2D526802" w14:textId="77777777" w:rsidR="002B21D7" w:rsidRPr="00D96556" w:rsidRDefault="002B21D7" w:rsidP="00E5156B">
            <w:pPr>
              <w:rPr>
                <w:rFonts w:asciiTheme="majorEastAsia" w:eastAsiaTheme="majorEastAsia" w:hAnsiTheme="majorEastAsia"/>
                <w:szCs w:val="21"/>
              </w:rPr>
            </w:pPr>
          </w:p>
        </w:tc>
        <w:tc>
          <w:tcPr>
            <w:tcW w:w="2976" w:type="dxa"/>
            <w:vAlign w:val="center"/>
          </w:tcPr>
          <w:p w14:paraId="4D6CD816"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(9)考生个人录取信息查询渠道和办法，分批次、分科类录取人数和录取最低分</w:t>
            </w:r>
          </w:p>
        </w:tc>
        <w:tc>
          <w:tcPr>
            <w:tcW w:w="8789" w:type="dxa"/>
            <w:vAlign w:val="center"/>
          </w:tcPr>
          <w:p w14:paraId="63AAA925"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在学院校园网首页—机构设置—招生就业处—招生信息网栏目下，</w:t>
            </w:r>
          </w:p>
          <w:p w14:paraId="2527D286" w14:textId="643FBF53" w:rsidR="002B21D7" w:rsidRPr="00D96556" w:rsidRDefault="002B21D7"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具体网址：</w:t>
            </w:r>
            <w:r w:rsidR="00C1593C" w:rsidRPr="00C1593C">
              <w:t>http://btzyjsxyzs.university-hr.com/default.php</w:t>
            </w:r>
          </w:p>
        </w:tc>
        <w:tc>
          <w:tcPr>
            <w:tcW w:w="1843" w:type="dxa"/>
            <w:vMerge/>
            <w:vAlign w:val="center"/>
          </w:tcPr>
          <w:p w14:paraId="03C42F9B" w14:textId="77777777" w:rsidR="002B21D7" w:rsidRPr="00C40794" w:rsidRDefault="002B21D7" w:rsidP="00E5156B">
            <w:pPr>
              <w:rPr>
                <w:rFonts w:asciiTheme="majorEastAsia" w:eastAsiaTheme="majorEastAsia" w:hAnsiTheme="majorEastAsia"/>
                <w:szCs w:val="21"/>
              </w:rPr>
            </w:pPr>
          </w:p>
        </w:tc>
      </w:tr>
      <w:tr w:rsidR="002B21D7" w:rsidRPr="00C40794" w14:paraId="1976F911" w14:textId="77777777" w:rsidTr="00FB1F35">
        <w:tc>
          <w:tcPr>
            <w:tcW w:w="567" w:type="dxa"/>
            <w:vMerge w:val="restart"/>
            <w:vAlign w:val="center"/>
          </w:tcPr>
          <w:p w14:paraId="2A1EE550" w14:textId="77777777" w:rsidR="002B21D7" w:rsidRPr="00D96556" w:rsidRDefault="002B21D7" w:rsidP="00E5156B">
            <w:pPr>
              <w:jc w:val="center"/>
              <w:rPr>
                <w:rFonts w:asciiTheme="majorEastAsia" w:eastAsiaTheme="majorEastAsia" w:hAnsiTheme="majorEastAsia"/>
                <w:szCs w:val="21"/>
              </w:rPr>
            </w:pPr>
          </w:p>
        </w:tc>
        <w:tc>
          <w:tcPr>
            <w:tcW w:w="993" w:type="dxa"/>
            <w:vMerge w:val="restart"/>
            <w:vAlign w:val="center"/>
          </w:tcPr>
          <w:p w14:paraId="7E4FF611" w14:textId="77777777" w:rsidR="002B21D7" w:rsidRPr="00D96556" w:rsidRDefault="002B21D7" w:rsidP="00E5156B">
            <w:pPr>
              <w:rPr>
                <w:rFonts w:asciiTheme="majorEastAsia" w:eastAsiaTheme="majorEastAsia" w:hAnsiTheme="majorEastAsia"/>
                <w:szCs w:val="21"/>
              </w:rPr>
            </w:pPr>
          </w:p>
        </w:tc>
        <w:tc>
          <w:tcPr>
            <w:tcW w:w="2976" w:type="dxa"/>
            <w:vAlign w:val="center"/>
          </w:tcPr>
          <w:p w14:paraId="7B62DA44" w14:textId="70E1F9EA" w:rsidR="002B21D7" w:rsidRPr="00D96556" w:rsidRDefault="002B21D7" w:rsidP="003D5B16">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(10)招生咨询及考生申诉渠道，新生复查期间有关举报、调查及处理结果</w:t>
            </w:r>
          </w:p>
        </w:tc>
        <w:tc>
          <w:tcPr>
            <w:tcW w:w="8789" w:type="dxa"/>
            <w:vAlign w:val="center"/>
          </w:tcPr>
          <w:p w14:paraId="1A5C4ADB"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在学院校园网首页—招生就业栏—招生信息栏—网上咨询栏目下，</w:t>
            </w:r>
          </w:p>
          <w:p w14:paraId="61B0799D" w14:textId="53BE3B20"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具体网址：</w:t>
            </w:r>
            <w:r w:rsidR="00C1593C" w:rsidRPr="00C1593C">
              <w:t>http://btzyjsxyzs.university-hr.com/default.php</w:t>
            </w:r>
          </w:p>
          <w:p w14:paraId="4A3675DE"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今年无举报，因此也无调查及处理结果。</w:t>
            </w:r>
          </w:p>
        </w:tc>
        <w:tc>
          <w:tcPr>
            <w:tcW w:w="1843" w:type="dxa"/>
            <w:vMerge/>
            <w:vAlign w:val="center"/>
          </w:tcPr>
          <w:p w14:paraId="2654ACD4" w14:textId="77777777" w:rsidR="002B21D7" w:rsidRPr="00C40794" w:rsidRDefault="002B21D7" w:rsidP="00E5156B">
            <w:pPr>
              <w:rPr>
                <w:rFonts w:asciiTheme="majorEastAsia" w:eastAsiaTheme="majorEastAsia" w:hAnsiTheme="majorEastAsia"/>
                <w:szCs w:val="21"/>
              </w:rPr>
            </w:pPr>
          </w:p>
        </w:tc>
      </w:tr>
      <w:tr w:rsidR="002B21D7" w:rsidRPr="00C40794" w14:paraId="75E431EB" w14:textId="77777777" w:rsidTr="00FB1F35">
        <w:trPr>
          <w:trHeight w:val="866"/>
        </w:trPr>
        <w:tc>
          <w:tcPr>
            <w:tcW w:w="567" w:type="dxa"/>
            <w:vMerge/>
            <w:vAlign w:val="center"/>
          </w:tcPr>
          <w:p w14:paraId="043DAF8F"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4D84C522" w14:textId="77777777" w:rsidR="002B21D7" w:rsidRPr="00D96556" w:rsidRDefault="002B21D7" w:rsidP="00E5156B">
            <w:pPr>
              <w:rPr>
                <w:rFonts w:asciiTheme="majorEastAsia" w:eastAsiaTheme="majorEastAsia" w:hAnsiTheme="majorEastAsia"/>
                <w:szCs w:val="21"/>
              </w:rPr>
            </w:pPr>
          </w:p>
        </w:tc>
        <w:tc>
          <w:tcPr>
            <w:tcW w:w="2976" w:type="dxa"/>
            <w:vAlign w:val="center"/>
          </w:tcPr>
          <w:p w14:paraId="798B8E6D"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(11)</w:t>
            </w:r>
            <w:r w:rsidRPr="00D96556">
              <w:rPr>
                <w:rFonts w:asciiTheme="majorEastAsia" w:eastAsiaTheme="majorEastAsia" w:hAnsiTheme="majorEastAsia" w:hint="eastAsia"/>
                <w:szCs w:val="21"/>
              </w:rPr>
              <w:t xml:space="preserve"> </w:t>
            </w:r>
            <w:r w:rsidRPr="00D96556">
              <w:rPr>
                <w:rFonts w:asciiTheme="majorEastAsia" w:eastAsiaTheme="majorEastAsia" w:hAnsiTheme="majorEastAsia" w:cs="仿宋" w:hint="eastAsia"/>
                <w:szCs w:val="21"/>
              </w:rPr>
              <w:t>招生情况通报</w:t>
            </w:r>
          </w:p>
        </w:tc>
        <w:tc>
          <w:tcPr>
            <w:tcW w:w="8789" w:type="dxa"/>
            <w:vAlign w:val="center"/>
          </w:tcPr>
          <w:p w14:paraId="79E3ED12" w14:textId="3EE50491" w:rsidR="002B21D7" w:rsidRPr="00D96556" w:rsidRDefault="002B21D7" w:rsidP="00E5156B">
            <w:pPr>
              <w:rPr>
                <w:rFonts w:asciiTheme="majorEastAsia" w:eastAsiaTheme="majorEastAsia" w:hAnsiTheme="majorEastAsia" w:cs="宋体"/>
                <w:szCs w:val="21"/>
              </w:rPr>
            </w:pPr>
            <w:r w:rsidRPr="00D96556">
              <w:rPr>
                <w:rFonts w:asciiTheme="majorEastAsia" w:eastAsiaTheme="majorEastAsia" w:hAnsiTheme="majorEastAsia" w:cs="宋体" w:hint="eastAsia"/>
                <w:szCs w:val="21"/>
              </w:rPr>
              <w:t>《关</w:t>
            </w:r>
            <w:r w:rsidRPr="00F1205B">
              <w:rPr>
                <w:rFonts w:asciiTheme="majorEastAsia" w:eastAsiaTheme="majorEastAsia" w:hAnsiTheme="majorEastAsia" w:cs="宋体" w:hint="eastAsia"/>
                <w:szCs w:val="21"/>
              </w:rPr>
              <w:t>于202</w:t>
            </w:r>
            <w:r w:rsidR="00E8344B" w:rsidRPr="00F1205B">
              <w:rPr>
                <w:rFonts w:asciiTheme="majorEastAsia" w:eastAsiaTheme="majorEastAsia" w:hAnsiTheme="majorEastAsia" w:cs="宋体"/>
                <w:szCs w:val="21"/>
              </w:rPr>
              <w:t>2</w:t>
            </w:r>
            <w:r w:rsidRPr="00D96556">
              <w:rPr>
                <w:rFonts w:asciiTheme="majorEastAsia" w:eastAsiaTheme="majorEastAsia" w:hAnsiTheme="majorEastAsia" w:cs="宋体" w:hint="eastAsia"/>
                <w:szCs w:val="21"/>
              </w:rPr>
              <w:t>年招生和毕业生初次就业率情况的通报》</w:t>
            </w:r>
          </w:p>
          <w:p w14:paraId="380AC6F2"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已上传至校内协同办公系统，具体网址：</w:t>
            </w:r>
            <w:hyperlink r:id="rId12"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tc>
        <w:tc>
          <w:tcPr>
            <w:tcW w:w="1843" w:type="dxa"/>
            <w:vAlign w:val="center"/>
          </w:tcPr>
          <w:p w14:paraId="107F120D" w14:textId="77777777" w:rsidR="002B21D7" w:rsidRPr="00C40794" w:rsidRDefault="002B21D7" w:rsidP="00E5156B">
            <w:pPr>
              <w:rPr>
                <w:rFonts w:asciiTheme="majorEastAsia" w:eastAsiaTheme="majorEastAsia" w:hAnsiTheme="majorEastAsia"/>
                <w:szCs w:val="21"/>
              </w:rPr>
            </w:pPr>
          </w:p>
        </w:tc>
      </w:tr>
      <w:tr w:rsidR="002B21D7" w:rsidRPr="00C40794" w14:paraId="6109342E" w14:textId="77777777" w:rsidTr="00FB1F35">
        <w:trPr>
          <w:trHeight w:val="70"/>
        </w:trPr>
        <w:tc>
          <w:tcPr>
            <w:tcW w:w="567" w:type="dxa"/>
            <w:vMerge w:val="restart"/>
            <w:vAlign w:val="center"/>
          </w:tcPr>
          <w:p w14:paraId="4E5C0339" w14:textId="77777777" w:rsidR="002B21D7" w:rsidRPr="00D96556" w:rsidRDefault="002B21D7" w:rsidP="00E5156B">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3</w:t>
            </w:r>
          </w:p>
        </w:tc>
        <w:tc>
          <w:tcPr>
            <w:tcW w:w="993" w:type="dxa"/>
            <w:vMerge w:val="restart"/>
            <w:vAlign w:val="center"/>
          </w:tcPr>
          <w:p w14:paraId="3AF48F7A"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财产、资产及收费信息</w:t>
            </w:r>
          </w:p>
          <w:p w14:paraId="53311921"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(7项)</w:t>
            </w:r>
          </w:p>
        </w:tc>
        <w:tc>
          <w:tcPr>
            <w:tcW w:w="2976" w:type="dxa"/>
            <w:vAlign w:val="center"/>
          </w:tcPr>
          <w:p w14:paraId="4F285B45" w14:textId="6168145C" w:rsidR="002B21D7" w:rsidRPr="00D96556" w:rsidRDefault="002B21D7" w:rsidP="003D5B16">
            <w:pPr>
              <w:jc w:val="center"/>
              <w:rPr>
                <w:rFonts w:asciiTheme="majorEastAsia" w:eastAsiaTheme="majorEastAsia" w:hAnsiTheme="majorEastAsia"/>
                <w:szCs w:val="21"/>
              </w:rPr>
            </w:pPr>
            <w:r w:rsidRPr="00D96556">
              <w:rPr>
                <w:rFonts w:asciiTheme="majorEastAsia" w:eastAsiaTheme="majorEastAsia" w:hAnsiTheme="majorEastAsia"/>
                <w:szCs w:val="21"/>
              </w:rPr>
              <w:t>(12)</w:t>
            </w:r>
            <w:r w:rsidRPr="00D96556">
              <w:rPr>
                <w:rFonts w:asciiTheme="majorEastAsia" w:eastAsiaTheme="majorEastAsia" w:hAnsiTheme="majorEastAsia" w:hint="eastAsia"/>
                <w:szCs w:val="21"/>
              </w:rPr>
              <w:t>财产、资产管理制度</w:t>
            </w:r>
          </w:p>
        </w:tc>
        <w:tc>
          <w:tcPr>
            <w:tcW w:w="8789" w:type="dxa"/>
            <w:vAlign w:val="center"/>
          </w:tcPr>
          <w:p w14:paraId="5A424825" w14:textId="77777777" w:rsidR="002B21D7" w:rsidRPr="00D96556" w:rsidRDefault="002B21D7" w:rsidP="00E5156B">
            <w:pPr>
              <w:rPr>
                <w:rFonts w:asciiTheme="majorEastAsia" w:eastAsiaTheme="majorEastAsia" w:hAnsiTheme="majorEastAsia" w:cs="宋体"/>
                <w:color w:val="000000"/>
                <w:szCs w:val="21"/>
              </w:rPr>
            </w:pPr>
            <w:r w:rsidRPr="00D96556">
              <w:rPr>
                <w:rFonts w:asciiTheme="majorEastAsia" w:eastAsiaTheme="majorEastAsia" w:hAnsiTheme="majorEastAsia" w:cs="仿宋"/>
                <w:spacing w:val="-12"/>
                <w:szCs w:val="21"/>
              </w:rPr>
              <w:t>1.</w:t>
            </w:r>
            <w:r w:rsidRPr="00D96556">
              <w:rPr>
                <w:rFonts w:asciiTheme="majorEastAsia" w:eastAsiaTheme="majorEastAsia" w:hAnsiTheme="majorEastAsia" w:cs="宋体"/>
                <w:color w:val="000000"/>
                <w:szCs w:val="21"/>
              </w:rPr>
              <w:t>关于印发《&lt;包头职业技术学院差旅费管理办法（修订）&gt;补充规定》</w:t>
            </w:r>
          </w:p>
          <w:p w14:paraId="3BD6AABA" w14:textId="77777777" w:rsidR="002B21D7" w:rsidRPr="00D96556" w:rsidRDefault="002B21D7" w:rsidP="00E5156B">
            <w:pPr>
              <w:rPr>
                <w:rFonts w:asciiTheme="majorEastAsia" w:eastAsiaTheme="majorEastAsia" w:hAnsiTheme="majorEastAsia"/>
                <w:color w:val="000000"/>
                <w:szCs w:val="21"/>
              </w:rPr>
            </w:pPr>
            <w:r w:rsidRPr="00D96556">
              <w:rPr>
                <w:rFonts w:asciiTheme="majorEastAsia" w:eastAsiaTheme="majorEastAsia" w:hAnsiTheme="majorEastAsia" w:cs="仿宋" w:hint="eastAsia"/>
                <w:szCs w:val="21"/>
              </w:rPr>
              <w:t>2.</w:t>
            </w:r>
            <w:r w:rsidRPr="00D96556">
              <w:rPr>
                <w:rFonts w:asciiTheme="majorEastAsia" w:eastAsiaTheme="majorEastAsia" w:hAnsiTheme="majorEastAsia" w:hint="eastAsia"/>
                <w:color w:val="000000"/>
                <w:szCs w:val="21"/>
              </w:rPr>
              <w:t>《</w:t>
            </w:r>
            <w:r w:rsidRPr="00D96556">
              <w:rPr>
                <w:rFonts w:asciiTheme="majorEastAsia" w:eastAsiaTheme="majorEastAsia" w:hAnsiTheme="majorEastAsia"/>
                <w:color w:val="000000"/>
                <w:szCs w:val="21"/>
              </w:rPr>
              <w:t>关于加强费用报销发票查验工作的通知</w:t>
            </w:r>
            <w:r w:rsidRPr="00D96556">
              <w:rPr>
                <w:rFonts w:asciiTheme="majorEastAsia" w:eastAsiaTheme="majorEastAsia" w:hAnsiTheme="majorEastAsia" w:hint="eastAsia"/>
                <w:color w:val="000000"/>
                <w:szCs w:val="21"/>
              </w:rPr>
              <w:t>》</w:t>
            </w:r>
          </w:p>
          <w:p w14:paraId="35608201" w14:textId="77777777" w:rsidR="002B21D7" w:rsidRPr="00D96556" w:rsidRDefault="002B21D7" w:rsidP="00E5156B">
            <w:pPr>
              <w:rPr>
                <w:rFonts w:asciiTheme="majorEastAsia" w:eastAsiaTheme="majorEastAsia" w:hAnsiTheme="majorEastAsia"/>
                <w:color w:val="000000"/>
                <w:szCs w:val="21"/>
              </w:rPr>
            </w:pPr>
            <w:r w:rsidRPr="00D96556">
              <w:rPr>
                <w:rFonts w:asciiTheme="majorEastAsia" w:eastAsiaTheme="majorEastAsia" w:hAnsiTheme="majorEastAsia" w:cs="仿宋" w:hint="eastAsia"/>
                <w:szCs w:val="21"/>
              </w:rPr>
              <w:t>3.</w:t>
            </w:r>
            <w:r w:rsidRPr="00D96556">
              <w:rPr>
                <w:rFonts w:asciiTheme="majorEastAsia" w:eastAsiaTheme="majorEastAsia" w:hAnsiTheme="majorEastAsia" w:cs="宋体"/>
                <w:color w:val="333333"/>
                <w:szCs w:val="21"/>
              </w:rPr>
              <w:t>关于印发《</w:t>
            </w:r>
            <w:r w:rsidRPr="00D96556">
              <w:rPr>
                <w:rFonts w:asciiTheme="majorEastAsia" w:eastAsiaTheme="majorEastAsia" w:hAnsiTheme="majorEastAsia" w:cs="宋体"/>
                <w:color w:val="000000"/>
                <w:szCs w:val="21"/>
              </w:rPr>
              <w:t>包头职业技术学院专项资金管理办法（试行）</w:t>
            </w:r>
            <w:r w:rsidRPr="00D96556">
              <w:rPr>
                <w:rFonts w:asciiTheme="majorEastAsia" w:eastAsiaTheme="majorEastAsia" w:hAnsiTheme="majorEastAsia" w:cs="宋体"/>
                <w:color w:val="333333"/>
                <w:szCs w:val="21"/>
              </w:rPr>
              <w:t>》</w:t>
            </w:r>
          </w:p>
          <w:p w14:paraId="5268316F" w14:textId="77777777" w:rsidR="002B21D7" w:rsidRPr="00D96556" w:rsidRDefault="002B21D7" w:rsidP="00E5156B">
            <w:pPr>
              <w:rPr>
                <w:rFonts w:asciiTheme="majorEastAsia" w:eastAsiaTheme="majorEastAsia" w:hAnsiTheme="majorEastAsia" w:cs="宋体"/>
                <w:color w:val="000000"/>
                <w:szCs w:val="21"/>
              </w:rPr>
            </w:pPr>
            <w:r w:rsidRPr="00D96556">
              <w:rPr>
                <w:rFonts w:asciiTheme="majorEastAsia" w:eastAsiaTheme="majorEastAsia" w:hAnsiTheme="majorEastAsia" w:cs="宋体" w:hint="eastAsia"/>
                <w:color w:val="333333"/>
                <w:szCs w:val="21"/>
              </w:rPr>
              <w:t>4.《</w:t>
            </w:r>
            <w:r w:rsidRPr="00D96556">
              <w:rPr>
                <w:rFonts w:asciiTheme="majorEastAsia" w:eastAsiaTheme="majorEastAsia" w:hAnsiTheme="majorEastAsia" w:cs="宋体"/>
                <w:color w:val="000000"/>
                <w:szCs w:val="21"/>
              </w:rPr>
              <w:t>包头职业技术学院运行经费管理办法（修订）</w:t>
            </w:r>
            <w:r w:rsidRPr="00D96556">
              <w:rPr>
                <w:rFonts w:asciiTheme="majorEastAsia" w:eastAsiaTheme="majorEastAsia" w:hAnsiTheme="majorEastAsia" w:cs="宋体" w:hint="eastAsia"/>
                <w:color w:val="333333"/>
                <w:szCs w:val="21"/>
              </w:rPr>
              <w:t>》</w:t>
            </w:r>
          </w:p>
          <w:p w14:paraId="023D5DB3" w14:textId="77777777" w:rsidR="002B21D7" w:rsidRPr="00D96556" w:rsidRDefault="002B21D7" w:rsidP="00E5156B">
            <w:pPr>
              <w:rPr>
                <w:rFonts w:asciiTheme="majorEastAsia" w:eastAsiaTheme="majorEastAsia" w:hAnsiTheme="majorEastAsia" w:cs="Times New Roman"/>
                <w:color w:val="000000"/>
                <w:szCs w:val="21"/>
              </w:rPr>
            </w:pPr>
            <w:r w:rsidRPr="00D96556">
              <w:rPr>
                <w:rFonts w:asciiTheme="majorEastAsia" w:eastAsiaTheme="majorEastAsia" w:hAnsiTheme="majorEastAsia" w:cs="宋体" w:hint="eastAsia"/>
                <w:color w:val="000000"/>
                <w:szCs w:val="21"/>
              </w:rPr>
              <w:t>5.</w:t>
            </w:r>
            <w:r w:rsidRPr="00D96556">
              <w:rPr>
                <w:rFonts w:asciiTheme="majorEastAsia" w:eastAsiaTheme="majorEastAsia" w:hAnsiTheme="majorEastAsia" w:cs="宋体"/>
                <w:color w:val="000000"/>
                <w:szCs w:val="21"/>
              </w:rPr>
              <w:t>关于印发《包头职业技术学院差旅费管理办法（修订）》</w:t>
            </w:r>
          </w:p>
          <w:p w14:paraId="07403E80" w14:textId="77777777" w:rsidR="002B21D7" w:rsidRPr="00D96556" w:rsidRDefault="002B21D7" w:rsidP="00E5156B">
            <w:pPr>
              <w:rPr>
                <w:rFonts w:asciiTheme="majorEastAsia" w:eastAsiaTheme="majorEastAsia" w:hAnsiTheme="majorEastAsia" w:cs="宋体"/>
                <w:color w:val="000000"/>
                <w:szCs w:val="21"/>
              </w:rPr>
            </w:pPr>
            <w:r w:rsidRPr="00D96556">
              <w:rPr>
                <w:rFonts w:asciiTheme="majorEastAsia" w:eastAsiaTheme="majorEastAsia" w:hAnsiTheme="majorEastAsia" w:cs="宋体" w:hint="eastAsia"/>
                <w:color w:val="000000"/>
                <w:szCs w:val="21"/>
              </w:rPr>
              <w:t>6.</w:t>
            </w:r>
            <w:r w:rsidRPr="00D96556">
              <w:rPr>
                <w:rFonts w:asciiTheme="majorEastAsia" w:eastAsiaTheme="majorEastAsia" w:hAnsiTheme="majorEastAsia" w:cs="宋体" w:hint="eastAsia"/>
                <w:color w:val="333333"/>
                <w:szCs w:val="21"/>
              </w:rPr>
              <w:t>《</w:t>
            </w:r>
            <w:r w:rsidRPr="00D96556">
              <w:rPr>
                <w:rFonts w:asciiTheme="majorEastAsia" w:eastAsiaTheme="majorEastAsia" w:hAnsiTheme="majorEastAsia" w:cs="宋体"/>
                <w:color w:val="282828"/>
                <w:szCs w:val="21"/>
              </w:rPr>
              <w:t>关于进一步落实“过紧日子”要求加强和规范经费支出管理工作的通知</w:t>
            </w:r>
            <w:r w:rsidRPr="00D96556">
              <w:rPr>
                <w:rFonts w:asciiTheme="majorEastAsia" w:eastAsiaTheme="majorEastAsia" w:hAnsiTheme="majorEastAsia" w:cs="宋体" w:hint="eastAsia"/>
                <w:color w:val="282828"/>
                <w:szCs w:val="21"/>
              </w:rPr>
              <w:t>》</w:t>
            </w:r>
          </w:p>
          <w:p w14:paraId="46AA56E5" w14:textId="77777777" w:rsidR="002B21D7" w:rsidRPr="00D96556" w:rsidRDefault="002B21D7" w:rsidP="00E5156B">
            <w:pPr>
              <w:widowControl/>
              <w:rPr>
                <w:rFonts w:asciiTheme="majorEastAsia" w:eastAsiaTheme="majorEastAsia" w:hAnsiTheme="majorEastAsia"/>
                <w:szCs w:val="21"/>
              </w:rPr>
            </w:pPr>
            <w:r w:rsidRPr="00D96556">
              <w:rPr>
                <w:rFonts w:asciiTheme="majorEastAsia" w:eastAsiaTheme="majorEastAsia" w:hAnsiTheme="majorEastAsia" w:cs="宋体" w:hint="eastAsia"/>
                <w:color w:val="000000"/>
                <w:szCs w:val="21"/>
              </w:rPr>
              <w:t>7.</w:t>
            </w:r>
            <w:r w:rsidRPr="00D96556">
              <w:rPr>
                <w:rFonts w:asciiTheme="majorEastAsia" w:eastAsiaTheme="majorEastAsia" w:hAnsiTheme="majorEastAsia" w:hint="eastAsia"/>
                <w:szCs w:val="21"/>
              </w:rPr>
              <w:t>《包头职业技术学院暂付款管理办法》</w:t>
            </w:r>
          </w:p>
          <w:p w14:paraId="0FD467FA" w14:textId="77777777" w:rsidR="002B21D7" w:rsidRPr="00D96556" w:rsidRDefault="002B21D7" w:rsidP="00E5156B">
            <w:pPr>
              <w:rPr>
                <w:rFonts w:asciiTheme="majorEastAsia" w:eastAsiaTheme="majorEastAsia" w:hAnsiTheme="majorEastAsia" w:cs="宋体"/>
                <w:color w:val="000000"/>
                <w:szCs w:val="21"/>
              </w:rPr>
            </w:pPr>
            <w:r w:rsidRPr="00D96556">
              <w:rPr>
                <w:rFonts w:asciiTheme="majorEastAsia" w:eastAsiaTheme="majorEastAsia" w:hAnsiTheme="majorEastAsia" w:hint="eastAsia"/>
                <w:bCs/>
                <w:color w:val="111111"/>
                <w:szCs w:val="21"/>
                <w:shd w:val="clear" w:color="auto" w:fill="FAFAFA"/>
              </w:rPr>
              <w:t>8.</w:t>
            </w:r>
            <w:r w:rsidRPr="00D96556">
              <w:rPr>
                <w:rFonts w:asciiTheme="majorEastAsia" w:eastAsiaTheme="majorEastAsia" w:hAnsiTheme="majorEastAsia" w:cs="宋体"/>
                <w:color w:val="000000"/>
                <w:szCs w:val="21"/>
              </w:rPr>
              <w:t>关于印发《包头职业技术学院公务使管理办法(试行)》</w:t>
            </w:r>
          </w:p>
          <w:p w14:paraId="62A58F60"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均已上传至校内协同办公系统，具体网址：</w:t>
            </w:r>
            <w:hyperlink r:id="rId13"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tc>
        <w:tc>
          <w:tcPr>
            <w:tcW w:w="1843" w:type="dxa"/>
            <w:vAlign w:val="center"/>
          </w:tcPr>
          <w:p w14:paraId="047A4080" w14:textId="77777777" w:rsidR="002B21D7" w:rsidRPr="00C40794" w:rsidRDefault="002B21D7" w:rsidP="00E5156B">
            <w:pPr>
              <w:rPr>
                <w:rFonts w:asciiTheme="majorEastAsia" w:eastAsiaTheme="majorEastAsia" w:hAnsiTheme="majorEastAsia"/>
                <w:szCs w:val="21"/>
              </w:rPr>
            </w:pPr>
          </w:p>
        </w:tc>
      </w:tr>
      <w:tr w:rsidR="002B21D7" w:rsidRPr="00C40794" w14:paraId="44E6DF45" w14:textId="77777777" w:rsidTr="00FB1F35">
        <w:tc>
          <w:tcPr>
            <w:tcW w:w="567" w:type="dxa"/>
            <w:vMerge/>
            <w:vAlign w:val="center"/>
          </w:tcPr>
          <w:p w14:paraId="3923C611"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2C724F98"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386456C2" w14:textId="77777777" w:rsidR="002B21D7" w:rsidRPr="00D96556" w:rsidRDefault="002B21D7" w:rsidP="00E5156B">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(13)受捐赠财产的使用与管理情况</w:t>
            </w:r>
          </w:p>
        </w:tc>
        <w:tc>
          <w:tcPr>
            <w:tcW w:w="8789" w:type="dxa"/>
            <w:vAlign w:val="center"/>
          </w:tcPr>
          <w:p w14:paraId="7C611076" w14:textId="77777777" w:rsidR="002B21D7" w:rsidRPr="00D96556" w:rsidRDefault="002B21D7" w:rsidP="00E5156B">
            <w:pPr>
              <w:ind w:firstLineChars="100" w:firstLine="200"/>
              <w:rPr>
                <w:rFonts w:asciiTheme="majorEastAsia" w:eastAsiaTheme="majorEastAsia" w:hAnsiTheme="majorEastAsia" w:cs="仿宋"/>
                <w:szCs w:val="21"/>
              </w:rPr>
            </w:pPr>
            <w:r w:rsidRPr="00D96556">
              <w:rPr>
                <w:rFonts w:asciiTheme="majorEastAsia" w:eastAsiaTheme="majorEastAsia" w:hAnsiTheme="majorEastAsia" w:cs="仿宋" w:hint="eastAsia"/>
                <w:color w:val="000000"/>
                <w:szCs w:val="21"/>
              </w:rPr>
              <w:t>无捐赠情况。</w:t>
            </w:r>
          </w:p>
        </w:tc>
        <w:tc>
          <w:tcPr>
            <w:tcW w:w="1843" w:type="dxa"/>
            <w:vAlign w:val="center"/>
          </w:tcPr>
          <w:p w14:paraId="32C183B7" w14:textId="77777777" w:rsidR="002B21D7" w:rsidRPr="00C40794" w:rsidRDefault="002B21D7" w:rsidP="00E5156B">
            <w:pPr>
              <w:rPr>
                <w:rFonts w:asciiTheme="majorEastAsia" w:eastAsiaTheme="majorEastAsia" w:hAnsiTheme="majorEastAsia"/>
                <w:szCs w:val="21"/>
              </w:rPr>
            </w:pPr>
          </w:p>
        </w:tc>
      </w:tr>
      <w:tr w:rsidR="002B21D7" w:rsidRPr="00C40794" w14:paraId="4DE6C945" w14:textId="77777777" w:rsidTr="00FB1F35">
        <w:tc>
          <w:tcPr>
            <w:tcW w:w="567" w:type="dxa"/>
            <w:vMerge/>
            <w:vAlign w:val="center"/>
          </w:tcPr>
          <w:p w14:paraId="68102119"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4DD29D6A"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23EDC37A" w14:textId="77777777" w:rsidR="002B21D7" w:rsidRPr="00D96556" w:rsidRDefault="002B21D7" w:rsidP="00E5156B">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(14)校办企业资产、负债、国有资产保值增值等信息</w:t>
            </w:r>
          </w:p>
        </w:tc>
        <w:tc>
          <w:tcPr>
            <w:tcW w:w="8789" w:type="dxa"/>
            <w:vAlign w:val="center"/>
          </w:tcPr>
          <w:p w14:paraId="7370DC3C" w14:textId="77777777" w:rsidR="002B21D7" w:rsidRPr="00D96556" w:rsidRDefault="002B21D7" w:rsidP="00E5156B">
            <w:pPr>
              <w:ind w:firstLineChars="100" w:firstLine="200"/>
              <w:rPr>
                <w:rFonts w:asciiTheme="majorEastAsia" w:eastAsiaTheme="majorEastAsia" w:hAnsiTheme="majorEastAsia" w:cs="仿宋"/>
                <w:szCs w:val="21"/>
              </w:rPr>
            </w:pPr>
            <w:r w:rsidRPr="00D96556">
              <w:rPr>
                <w:rFonts w:asciiTheme="majorEastAsia" w:eastAsiaTheme="majorEastAsia" w:hAnsiTheme="majorEastAsia" w:cs="仿宋" w:hint="eastAsia"/>
                <w:color w:val="000000"/>
                <w:szCs w:val="21"/>
              </w:rPr>
              <w:t>无校办企业。</w:t>
            </w:r>
          </w:p>
        </w:tc>
        <w:tc>
          <w:tcPr>
            <w:tcW w:w="1843" w:type="dxa"/>
            <w:vAlign w:val="center"/>
          </w:tcPr>
          <w:p w14:paraId="4BBDDD7C" w14:textId="77777777" w:rsidR="002B21D7" w:rsidRPr="00C40794" w:rsidRDefault="002B21D7" w:rsidP="00E5156B">
            <w:pPr>
              <w:rPr>
                <w:rFonts w:asciiTheme="majorEastAsia" w:eastAsiaTheme="majorEastAsia" w:hAnsiTheme="majorEastAsia"/>
                <w:szCs w:val="21"/>
              </w:rPr>
            </w:pPr>
          </w:p>
        </w:tc>
      </w:tr>
      <w:tr w:rsidR="002B21D7" w:rsidRPr="00C40794" w14:paraId="74C565AD" w14:textId="77777777" w:rsidTr="00FB1F35">
        <w:trPr>
          <w:trHeight w:val="357"/>
        </w:trPr>
        <w:tc>
          <w:tcPr>
            <w:tcW w:w="567" w:type="dxa"/>
            <w:vMerge/>
            <w:vAlign w:val="center"/>
          </w:tcPr>
          <w:p w14:paraId="29C43322"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66EA7BBC"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454FF1A1" w14:textId="283D86D0" w:rsidR="002B21D7" w:rsidRPr="00D96556" w:rsidRDefault="002B21D7" w:rsidP="003D5B16">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(15)仪器设备、图书、药品等物资设备采购和重大基建工程的招投标</w:t>
            </w:r>
          </w:p>
        </w:tc>
        <w:tc>
          <w:tcPr>
            <w:tcW w:w="8789" w:type="dxa"/>
            <w:vAlign w:val="center"/>
          </w:tcPr>
          <w:tbl>
            <w:tblPr>
              <w:tblW w:w="5000" w:type="pct"/>
              <w:tblCellSpacing w:w="0" w:type="dxa"/>
              <w:tblCellMar>
                <w:left w:w="0" w:type="dxa"/>
                <w:right w:w="0" w:type="dxa"/>
              </w:tblCellMar>
              <w:tblLook w:val="04A0" w:firstRow="1" w:lastRow="0" w:firstColumn="1" w:lastColumn="0" w:noHBand="0" w:noVBand="1"/>
            </w:tblPr>
            <w:tblGrid>
              <w:gridCol w:w="429"/>
              <w:gridCol w:w="8144"/>
            </w:tblGrid>
            <w:tr w:rsidR="002B21D7" w:rsidRPr="00D96556" w14:paraId="43510630" w14:textId="77777777" w:rsidTr="00E5156B">
              <w:trPr>
                <w:tblCellSpacing w:w="0" w:type="dxa"/>
              </w:trPr>
              <w:tc>
                <w:tcPr>
                  <w:tcW w:w="250" w:type="pct"/>
                  <w:vAlign w:val="center"/>
                  <w:hideMark/>
                </w:tcPr>
                <w:p w14:paraId="26F58874" w14:textId="77777777" w:rsidR="002B21D7" w:rsidRPr="00D96556" w:rsidRDefault="002B21D7" w:rsidP="00E5156B">
                  <w:pPr>
                    <w:rPr>
                      <w:rFonts w:asciiTheme="majorEastAsia" w:eastAsiaTheme="majorEastAsia" w:hAnsiTheme="majorEastAsia" w:cs="宋体"/>
                      <w:szCs w:val="21"/>
                    </w:rPr>
                  </w:pPr>
                </w:p>
              </w:tc>
              <w:tc>
                <w:tcPr>
                  <w:tcW w:w="4750" w:type="pct"/>
                  <w:vAlign w:val="center"/>
                  <w:hideMark/>
                </w:tcPr>
                <w:p w14:paraId="34809140" w14:textId="77777777" w:rsidR="002B21D7" w:rsidRPr="00D96556" w:rsidRDefault="002B21D7" w:rsidP="00E5156B">
                  <w:pPr>
                    <w:rPr>
                      <w:rFonts w:asciiTheme="majorEastAsia" w:eastAsiaTheme="majorEastAsia" w:hAnsiTheme="majorEastAsia" w:cs="宋体"/>
                      <w:szCs w:val="21"/>
                    </w:rPr>
                  </w:pPr>
                </w:p>
              </w:tc>
            </w:tr>
          </w:tbl>
          <w:p w14:paraId="16673349" w14:textId="77777777" w:rsidR="002B21D7" w:rsidRPr="00D96556" w:rsidRDefault="002B21D7" w:rsidP="00E5156B">
            <w:pPr>
              <w:rPr>
                <w:rFonts w:asciiTheme="majorEastAsia" w:eastAsiaTheme="majorEastAsia" w:hAnsiTheme="majorEastAsia" w:cs="宋体"/>
                <w:color w:val="000000"/>
                <w:szCs w:val="21"/>
              </w:rPr>
            </w:pPr>
            <w:r w:rsidRPr="00D96556">
              <w:rPr>
                <w:rFonts w:asciiTheme="majorEastAsia" w:eastAsiaTheme="majorEastAsia" w:hAnsiTheme="majorEastAsia" w:cs="宋体" w:hint="eastAsia"/>
                <w:color w:val="000000"/>
                <w:szCs w:val="21"/>
              </w:rPr>
              <w:t>1.</w:t>
            </w:r>
            <w:r w:rsidRPr="00D96556">
              <w:rPr>
                <w:rFonts w:asciiTheme="majorEastAsia" w:eastAsiaTheme="majorEastAsia" w:hAnsiTheme="majorEastAsia" w:cs="宋体" w:hint="eastAsia"/>
                <w:color w:val="333333"/>
                <w:szCs w:val="21"/>
              </w:rPr>
              <w:t>《</w:t>
            </w:r>
            <w:r w:rsidRPr="00D96556">
              <w:rPr>
                <w:rFonts w:asciiTheme="majorEastAsia" w:eastAsiaTheme="majorEastAsia" w:hAnsiTheme="majorEastAsia" w:cs="宋体"/>
                <w:color w:val="000000"/>
                <w:szCs w:val="21"/>
              </w:rPr>
              <w:t>包头职业技术学院仪器设备维修实施细则</w:t>
            </w:r>
            <w:r w:rsidRPr="00D96556">
              <w:rPr>
                <w:rFonts w:asciiTheme="majorEastAsia" w:eastAsiaTheme="majorEastAsia" w:hAnsiTheme="majorEastAsia" w:cs="宋体" w:hint="eastAsia"/>
                <w:color w:val="000000"/>
                <w:szCs w:val="21"/>
              </w:rPr>
              <w:t>》</w:t>
            </w:r>
          </w:p>
          <w:p w14:paraId="102734D0" w14:textId="77777777" w:rsidR="002B21D7" w:rsidRPr="00D96556" w:rsidRDefault="002B21D7" w:rsidP="00E5156B">
            <w:pPr>
              <w:widowControl/>
              <w:rPr>
                <w:rFonts w:asciiTheme="majorEastAsia" w:eastAsiaTheme="majorEastAsia" w:hAnsiTheme="majorEastAsia" w:cs="宋体"/>
                <w:color w:val="000000"/>
                <w:szCs w:val="21"/>
              </w:rPr>
            </w:pPr>
            <w:r w:rsidRPr="00D96556">
              <w:rPr>
                <w:rFonts w:asciiTheme="majorEastAsia" w:eastAsiaTheme="majorEastAsia" w:hAnsiTheme="majorEastAsia" w:cs="宋体" w:hint="eastAsia"/>
                <w:color w:val="000000"/>
                <w:szCs w:val="21"/>
              </w:rPr>
              <w:t>2.《</w:t>
            </w:r>
            <w:r w:rsidRPr="00D96556">
              <w:rPr>
                <w:rFonts w:asciiTheme="majorEastAsia" w:eastAsiaTheme="majorEastAsia" w:hAnsiTheme="majorEastAsia" w:cs="宋体"/>
                <w:color w:val="000000"/>
                <w:szCs w:val="21"/>
              </w:rPr>
              <w:t>关于进一步加强学院物质资源采购、调配及管理工作的通知</w:t>
            </w:r>
            <w:r w:rsidRPr="00D96556">
              <w:rPr>
                <w:rFonts w:asciiTheme="majorEastAsia" w:eastAsiaTheme="majorEastAsia" w:hAnsiTheme="majorEastAsia" w:cs="宋体" w:hint="eastAsia"/>
                <w:color w:val="000000"/>
                <w:szCs w:val="21"/>
              </w:rPr>
              <w:t>》</w:t>
            </w:r>
          </w:p>
          <w:p w14:paraId="4B21D95E" w14:textId="77777777" w:rsidR="002B21D7" w:rsidRPr="00D96556" w:rsidRDefault="002B21D7" w:rsidP="00E5156B">
            <w:pPr>
              <w:widowControl/>
              <w:rPr>
                <w:rFonts w:asciiTheme="majorEastAsia" w:eastAsiaTheme="majorEastAsia" w:hAnsiTheme="majorEastAsia" w:cs="宋体"/>
                <w:color w:val="000000"/>
                <w:szCs w:val="21"/>
              </w:rPr>
            </w:pPr>
            <w:r w:rsidRPr="00D96556">
              <w:rPr>
                <w:rFonts w:asciiTheme="majorEastAsia" w:eastAsiaTheme="majorEastAsia" w:hAnsiTheme="majorEastAsia" w:cs="宋体" w:hint="eastAsia"/>
                <w:color w:val="000000"/>
                <w:szCs w:val="21"/>
              </w:rPr>
              <w:t>3.</w:t>
            </w:r>
            <w:r w:rsidRPr="00D96556">
              <w:rPr>
                <w:rFonts w:asciiTheme="majorEastAsia" w:eastAsiaTheme="majorEastAsia" w:hAnsiTheme="majorEastAsia" w:cs="宋体"/>
                <w:color w:val="000000"/>
                <w:szCs w:val="21"/>
              </w:rPr>
              <w:t>关于印发《包头职业技术学院集中采购管理办法（修订）》的通知</w:t>
            </w:r>
          </w:p>
          <w:p w14:paraId="6C9CC1C3" w14:textId="77777777" w:rsidR="002B21D7" w:rsidRPr="00D96556" w:rsidRDefault="002B21D7" w:rsidP="00E5156B">
            <w:pPr>
              <w:rPr>
                <w:rFonts w:asciiTheme="majorEastAsia" w:eastAsiaTheme="majorEastAsia" w:hAnsiTheme="majorEastAsia" w:cs="宋体"/>
                <w:color w:val="000000"/>
                <w:szCs w:val="21"/>
              </w:rPr>
            </w:pPr>
            <w:r w:rsidRPr="00D96556">
              <w:rPr>
                <w:rFonts w:asciiTheme="majorEastAsia" w:eastAsiaTheme="majorEastAsia" w:hAnsiTheme="majorEastAsia" w:cs="仿宋" w:hint="eastAsia"/>
                <w:szCs w:val="21"/>
              </w:rPr>
              <w:t>4.</w:t>
            </w:r>
            <w:r w:rsidRPr="00D96556">
              <w:rPr>
                <w:rFonts w:asciiTheme="majorEastAsia" w:eastAsiaTheme="majorEastAsia" w:hAnsiTheme="majorEastAsia" w:cs="宋体" w:hint="eastAsia"/>
                <w:color w:val="000000"/>
                <w:szCs w:val="21"/>
              </w:rPr>
              <w:t>《</w:t>
            </w:r>
            <w:r w:rsidRPr="00D96556">
              <w:rPr>
                <w:rFonts w:asciiTheme="majorEastAsia" w:eastAsiaTheme="majorEastAsia" w:hAnsiTheme="majorEastAsia" w:cs="宋体"/>
                <w:color w:val="000000"/>
                <w:szCs w:val="21"/>
              </w:rPr>
              <w:t>包头职业技术学院仪器设备管理实施办法</w:t>
            </w:r>
            <w:r w:rsidRPr="00D96556">
              <w:rPr>
                <w:rFonts w:asciiTheme="majorEastAsia" w:eastAsiaTheme="majorEastAsia" w:hAnsiTheme="majorEastAsia" w:cs="宋体" w:hint="eastAsia"/>
                <w:color w:val="000000"/>
                <w:szCs w:val="21"/>
              </w:rPr>
              <w:t>》</w:t>
            </w:r>
          </w:p>
          <w:p w14:paraId="54C25524" w14:textId="77777777" w:rsidR="002B21D7" w:rsidRPr="00D96556" w:rsidRDefault="002B21D7" w:rsidP="00E5156B">
            <w:pPr>
              <w:rPr>
                <w:rFonts w:asciiTheme="majorEastAsia" w:eastAsiaTheme="majorEastAsia" w:hAnsiTheme="majorEastAsia" w:cs="宋体"/>
                <w:color w:val="000000"/>
                <w:szCs w:val="21"/>
              </w:rPr>
            </w:pPr>
            <w:r w:rsidRPr="00D96556">
              <w:rPr>
                <w:rFonts w:asciiTheme="majorEastAsia" w:eastAsiaTheme="majorEastAsia" w:hAnsiTheme="majorEastAsia" w:cs="宋体" w:hint="eastAsia"/>
                <w:color w:val="000000"/>
                <w:szCs w:val="21"/>
              </w:rPr>
              <w:t>5.《</w:t>
            </w:r>
            <w:r w:rsidRPr="00D96556">
              <w:rPr>
                <w:rFonts w:asciiTheme="majorEastAsia" w:eastAsiaTheme="majorEastAsia" w:hAnsiTheme="majorEastAsia" w:cs="宋体"/>
                <w:color w:val="000000"/>
                <w:szCs w:val="21"/>
              </w:rPr>
              <w:t>包头职业技术学院仪器设备报损报废实施细则</w:t>
            </w:r>
            <w:r w:rsidRPr="00D96556">
              <w:rPr>
                <w:rFonts w:asciiTheme="majorEastAsia" w:eastAsiaTheme="majorEastAsia" w:hAnsiTheme="majorEastAsia" w:cs="宋体" w:hint="eastAsia"/>
                <w:color w:val="000000"/>
                <w:szCs w:val="21"/>
              </w:rPr>
              <w:t>》</w:t>
            </w:r>
          </w:p>
          <w:p w14:paraId="3E49374C" w14:textId="77777777" w:rsidR="002B21D7" w:rsidRPr="00D96556" w:rsidRDefault="002B21D7" w:rsidP="00E5156B">
            <w:pPr>
              <w:widowControl/>
              <w:rPr>
                <w:rFonts w:asciiTheme="majorEastAsia" w:eastAsiaTheme="majorEastAsia" w:hAnsiTheme="majorEastAsia" w:cs="宋体"/>
                <w:color w:val="000000"/>
                <w:szCs w:val="21"/>
              </w:rPr>
            </w:pPr>
            <w:r w:rsidRPr="00D96556">
              <w:rPr>
                <w:rFonts w:asciiTheme="majorEastAsia" w:eastAsiaTheme="majorEastAsia" w:hAnsiTheme="majorEastAsia" w:cs="宋体" w:hint="eastAsia"/>
                <w:color w:val="000000"/>
                <w:szCs w:val="21"/>
              </w:rPr>
              <w:t>6.</w:t>
            </w:r>
            <w:r w:rsidRPr="00D96556">
              <w:rPr>
                <w:rFonts w:asciiTheme="majorEastAsia" w:eastAsiaTheme="majorEastAsia" w:hAnsiTheme="majorEastAsia" w:cs="宋体"/>
                <w:color w:val="000000"/>
                <w:szCs w:val="21"/>
              </w:rPr>
              <w:t>关于印发《包头职业技术学院集中采购管理办法（修订）》的通知</w:t>
            </w:r>
          </w:p>
          <w:p w14:paraId="19DB23B2" w14:textId="0A586289" w:rsidR="002B21D7" w:rsidRPr="00D96556" w:rsidRDefault="002B21D7" w:rsidP="00E5156B">
            <w:pPr>
              <w:widowControl/>
              <w:rPr>
                <w:rFonts w:asciiTheme="majorEastAsia" w:eastAsiaTheme="majorEastAsia" w:hAnsiTheme="majorEastAsia" w:cs="宋体"/>
                <w:color w:val="000000"/>
                <w:szCs w:val="21"/>
              </w:rPr>
            </w:pPr>
            <w:r w:rsidRPr="00D96556">
              <w:rPr>
                <w:rFonts w:asciiTheme="majorEastAsia" w:eastAsiaTheme="majorEastAsia" w:hAnsiTheme="majorEastAsia" w:cs="宋体" w:hint="eastAsia"/>
                <w:color w:val="000000"/>
                <w:szCs w:val="21"/>
              </w:rPr>
              <w:t>7.</w:t>
            </w:r>
            <w:r w:rsidRPr="00D96556">
              <w:rPr>
                <w:rFonts w:asciiTheme="majorEastAsia" w:eastAsiaTheme="majorEastAsia" w:hAnsiTheme="majorEastAsia" w:cs="宋体"/>
                <w:color w:val="000000"/>
                <w:szCs w:val="21"/>
              </w:rPr>
              <w:t>《</w:t>
            </w:r>
            <w:r w:rsidRPr="00D96556">
              <w:rPr>
                <w:rFonts w:asciiTheme="majorEastAsia" w:eastAsiaTheme="majorEastAsia" w:hAnsiTheme="majorEastAsia" w:cs="宋体" w:hint="eastAsia"/>
                <w:color w:val="000000"/>
                <w:szCs w:val="21"/>
              </w:rPr>
              <w:t>关于基本建设、重大维修项目完成情况的通报</w:t>
            </w:r>
            <w:r w:rsidRPr="00EF17B8">
              <w:rPr>
                <w:rFonts w:asciiTheme="majorEastAsia" w:eastAsiaTheme="majorEastAsia" w:hAnsiTheme="majorEastAsia" w:cs="宋体" w:hint="eastAsia"/>
                <w:color w:val="000000"/>
                <w:szCs w:val="21"/>
              </w:rPr>
              <w:t>（202</w:t>
            </w:r>
            <w:r w:rsidR="00E8344B" w:rsidRPr="00EF17B8">
              <w:rPr>
                <w:rFonts w:asciiTheme="majorEastAsia" w:eastAsiaTheme="majorEastAsia" w:hAnsiTheme="majorEastAsia" w:cs="宋体"/>
                <w:color w:val="000000"/>
                <w:szCs w:val="21"/>
              </w:rPr>
              <w:t>2</w:t>
            </w:r>
            <w:r w:rsidRPr="00EF17B8">
              <w:rPr>
                <w:rFonts w:asciiTheme="majorEastAsia" w:eastAsiaTheme="majorEastAsia" w:hAnsiTheme="majorEastAsia" w:cs="宋体" w:hint="eastAsia"/>
                <w:color w:val="000000"/>
                <w:szCs w:val="21"/>
              </w:rPr>
              <w:t>年）</w:t>
            </w:r>
            <w:r w:rsidRPr="00D96556">
              <w:rPr>
                <w:rFonts w:asciiTheme="majorEastAsia" w:eastAsiaTheme="majorEastAsia" w:hAnsiTheme="majorEastAsia" w:cs="宋体" w:hint="eastAsia"/>
                <w:color w:val="000000"/>
                <w:szCs w:val="21"/>
              </w:rPr>
              <w:t>》</w:t>
            </w:r>
          </w:p>
          <w:p w14:paraId="06F52947"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均已上传至校内协同办公系统，具体网址：</w:t>
            </w:r>
            <w:hyperlink r:id="rId14"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tc>
        <w:tc>
          <w:tcPr>
            <w:tcW w:w="1843" w:type="dxa"/>
            <w:vAlign w:val="center"/>
          </w:tcPr>
          <w:p w14:paraId="063D3275" w14:textId="77777777" w:rsidR="002B21D7" w:rsidRPr="00C40794" w:rsidRDefault="002B21D7" w:rsidP="00E5156B">
            <w:pPr>
              <w:rPr>
                <w:rFonts w:asciiTheme="majorEastAsia" w:eastAsiaTheme="majorEastAsia" w:hAnsiTheme="majorEastAsia"/>
                <w:szCs w:val="21"/>
              </w:rPr>
            </w:pPr>
          </w:p>
        </w:tc>
      </w:tr>
      <w:tr w:rsidR="002B21D7" w:rsidRPr="00C40794" w14:paraId="2EC75041" w14:textId="77777777" w:rsidTr="00FB1F35">
        <w:tc>
          <w:tcPr>
            <w:tcW w:w="567" w:type="dxa"/>
            <w:vMerge w:val="restart"/>
            <w:vAlign w:val="center"/>
          </w:tcPr>
          <w:p w14:paraId="53DAA05F" w14:textId="77777777" w:rsidR="002B21D7" w:rsidRPr="00D96556" w:rsidRDefault="002B21D7" w:rsidP="00E5156B">
            <w:pPr>
              <w:jc w:val="center"/>
              <w:rPr>
                <w:rFonts w:asciiTheme="majorEastAsia" w:eastAsiaTheme="majorEastAsia" w:hAnsiTheme="majorEastAsia"/>
                <w:szCs w:val="21"/>
              </w:rPr>
            </w:pPr>
          </w:p>
        </w:tc>
        <w:tc>
          <w:tcPr>
            <w:tcW w:w="993" w:type="dxa"/>
            <w:vMerge w:val="restart"/>
            <w:vAlign w:val="center"/>
          </w:tcPr>
          <w:p w14:paraId="0547468A"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财产、资产及收费信息</w:t>
            </w:r>
          </w:p>
          <w:p w14:paraId="1A69D06F"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(7项)</w:t>
            </w:r>
          </w:p>
        </w:tc>
        <w:tc>
          <w:tcPr>
            <w:tcW w:w="2976" w:type="dxa"/>
            <w:vAlign w:val="center"/>
          </w:tcPr>
          <w:p w14:paraId="686E03EB" w14:textId="77777777" w:rsidR="002B21D7" w:rsidRPr="00D96556" w:rsidRDefault="002B21D7" w:rsidP="00E5156B">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(16)收支预算总表、收入预算表、支出预算表、财政拨款支出预算表</w:t>
            </w:r>
          </w:p>
        </w:tc>
        <w:tc>
          <w:tcPr>
            <w:tcW w:w="8789" w:type="dxa"/>
            <w:vMerge w:val="restart"/>
            <w:vAlign w:val="center"/>
          </w:tcPr>
          <w:p w14:paraId="5F994727" w14:textId="65157576" w:rsidR="002B21D7" w:rsidRPr="008C07B1" w:rsidRDefault="002B21D7" w:rsidP="00E5156B">
            <w:pPr>
              <w:widowControl/>
              <w:rPr>
                <w:rFonts w:asciiTheme="majorEastAsia" w:eastAsiaTheme="majorEastAsia" w:hAnsiTheme="majorEastAsia" w:cs="宋体"/>
                <w:color w:val="000000"/>
                <w:szCs w:val="21"/>
              </w:rPr>
            </w:pPr>
            <w:r w:rsidRPr="00D96556">
              <w:rPr>
                <w:rFonts w:asciiTheme="majorEastAsia" w:eastAsiaTheme="majorEastAsia" w:hAnsiTheme="majorEastAsia" w:cs="仿宋" w:hint="eastAsia"/>
                <w:bCs/>
                <w:szCs w:val="21"/>
              </w:rPr>
              <w:t>1</w:t>
            </w:r>
            <w:r w:rsidRPr="008C07B1">
              <w:rPr>
                <w:rFonts w:asciiTheme="majorEastAsia" w:eastAsiaTheme="majorEastAsia" w:hAnsiTheme="majorEastAsia" w:cs="宋体" w:hint="eastAsia"/>
                <w:color w:val="000000"/>
                <w:szCs w:val="21"/>
              </w:rPr>
              <w:t>.</w:t>
            </w:r>
            <w:hyperlink r:id="rId15" w:tgtFrame="_blank" w:tooltip="包头职业技术学院2019年部门预算公开报告" w:history="1">
              <w:r w:rsidRPr="008C07B1">
                <w:rPr>
                  <w:rFonts w:asciiTheme="majorEastAsia" w:eastAsiaTheme="majorEastAsia" w:hAnsiTheme="majorEastAsia" w:cs="宋体"/>
                  <w:color w:val="000000"/>
                  <w:szCs w:val="21"/>
                </w:rPr>
                <w:t>包头职业技术学院20</w:t>
              </w:r>
              <w:r w:rsidRPr="008C07B1">
                <w:rPr>
                  <w:rFonts w:asciiTheme="majorEastAsia" w:eastAsiaTheme="majorEastAsia" w:hAnsiTheme="majorEastAsia" w:cs="宋体" w:hint="eastAsia"/>
                  <w:color w:val="000000"/>
                  <w:szCs w:val="21"/>
                </w:rPr>
                <w:t>2</w:t>
              </w:r>
              <w:r w:rsidR="00E8344B" w:rsidRPr="008C07B1">
                <w:rPr>
                  <w:rFonts w:asciiTheme="majorEastAsia" w:eastAsiaTheme="majorEastAsia" w:hAnsiTheme="majorEastAsia" w:cs="宋体"/>
                  <w:color w:val="000000"/>
                  <w:szCs w:val="21"/>
                </w:rPr>
                <w:t>2</w:t>
              </w:r>
              <w:r w:rsidRPr="008C07B1">
                <w:rPr>
                  <w:rFonts w:asciiTheme="majorEastAsia" w:eastAsiaTheme="majorEastAsia" w:hAnsiTheme="majorEastAsia" w:cs="宋体"/>
                  <w:color w:val="000000"/>
                  <w:szCs w:val="21"/>
                </w:rPr>
                <w:t>年部门预算公开报告</w:t>
              </w:r>
            </w:hyperlink>
          </w:p>
          <w:p w14:paraId="164B9BE1" w14:textId="7E3BCFD4" w:rsidR="002B21D7" w:rsidRPr="00D96556" w:rsidRDefault="002B21D7" w:rsidP="00E5156B">
            <w:pPr>
              <w:widowControl/>
              <w:rPr>
                <w:rFonts w:asciiTheme="majorEastAsia" w:eastAsiaTheme="majorEastAsia" w:hAnsiTheme="majorEastAsia" w:cs="宋体"/>
                <w:color w:val="000000"/>
                <w:szCs w:val="21"/>
              </w:rPr>
            </w:pPr>
            <w:r w:rsidRPr="008C07B1">
              <w:rPr>
                <w:rFonts w:asciiTheme="majorEastAsia" w:eastAsiaTheme="majorEastAsia" w:hAnsiTheme="majorEastAsia" w:cs="宋体" w:hint="eastAsia"/>
                <w:color w:val="000000"/>
                <w:szCs w:val="21"/>
              </w:rPr>
              <w:t>2.</w:t>
            </w:r>
            <w:hyperlink r:id="rId16" w:tgtFrame="_blank" w:tooltip="包头职业技术学院2018年部门决算公开报告" w:history="1">
              <w:r w:rsidRPr="008C07B1">
                <w:rPr>
                  <w:rFonts w:asciiTheme="majorEastAsia" w:eastAsiaTheme="majorEastAsia" w:hAnsiTheme="majorEastAsia" w:cs="宋体"/>
                  <w:color w:val="000000"/>
                  <w:szCs w:val="21"/>
                </w:rPr>
                <w:t>包头职业技术学院20</w:t>
              </w:r>
              <w:r w:rsidRPr="008C07B1">
                <w:rPr>
                  <w:rFonts w:asciiTheme="majorEastAsia" w:eastAsiaTheme="majorEastAsia" w:hAnsiTheme="majorEastAsia" w:cs="宋体" w:hint="eastAsia"/>
                  <w:color w:val="000000"/>
                  <w:szCs w:val="21"/>
                </w:rPr>
                <w:t>2</w:t>
              </w:r>
              <w:r w:rsidR="00E8344B" w:rsidRPr="008C07B1">
                <w:rPr>
                  <w:rFonts w:asciiTheme="majorEastAsia" w:eastAsiaTheme="majorEastAsia" w:hAnsiTheme="majorEastAsia" w:cs="宋体"/>
                  <w:color w:val="000000"/>
                  <w:szCs w:val="21"/>
                </w:rPr>
                <w:t>1</w:t>
              </w:r>
              <w:r w:rsidRPr="008C07B1">
                <w:rPr>
                  <w:rFonts w:asciiTheme="majorEastAsia" w:eastAsiaTheme="majorEastAsia" w:hAnsiTheme="majorEastAsia" w:cs="宋体"/>
                  <w:color w:val="000000"/>
                  <w:szCs w:val="21"/>
                </w:rPr>
                <w:t>年部门决算公开报告</w:t>
              </w:r>
            </w:hyperlink>
          </w:p>
          <w:p w14:paraId="6DA7D21D" w14:textId="02A8AF11" w:rsidR="002B21D7" w:rsidRPr="00D96556" w:rsidRDefault="002B21D7" w:rsidP="00E5156B">
            <w:pPr>
              <w:widowControl/>
              <w:rPr>
                <w:rFonts w:asciiTheme="majorEastAsia" w:eastAsiaTheme="majorEastAsia" w:hAnsiTheme="majorEastAsia" w:cs="仿宋"/>
                <w:szCs w:val="21"/>
              </w:rPr>
            </w:pPr>
            <w:r w:rsidRPr="00D96556">
              <w:rPr>
                <w:rFonts w:asciiTheme="majorEastAsia" w:eastAsiaTheme="majorEastAsia" w:hAnsiTheme="majorEastAsia" w:cs="宋体" w:hint="eastAsia"/>
                <w:color w:val="000000"/>
                <w:szCs w:val="21"/>
              </w:rPr>
              <w:t>在学院官网-预决算公开栏目下，具体网址：</w:t>
            </w:r>
            <w:r w:rsidR="008C07B1" w:rsidRPr="008C07B1">
              <w:rPr>
                <w:rFonts w:asciiTheme="majorEastAsia" w:eastAsiaTheme="majorEastAsia" w:hAnsiTheme="majorEastAsia" w:cs="宋体"/>
                <w:color w:val="000000"/>
                <w:szCs w:val="21"/>
              </w:rPr>
              <w:t>http://www.btvtc.cn/PreComputation/392.html</w:t>
            </w:r>
          </w:p>
        </w:tc>
        <w:tc>
          <w:tcPr>
            <w:tcW w:w="1843" w:type="dxa"/>
            <w:vMerge w:val="restart"/>
            <w:vAlign w:val="center"/>
          </w:tcPr>
          <w:p w14:paraId="5A349865" w14:textId="77777777" w:rsidR="002B21D7" w:rsidRPr="00C40794" w:rsidRDefault="002B21D7" w:rsidP="00E5156B">
            <w:pPr>
              <w:rPr>
                <w:rFonts w:asciiTheme="majorEastAsia" w:eastAsiaTheme="majorEastAsia" w:hAnsiTheme="majorEastAsia"/>
                <w:szCs w:val="21"/>
              </w:rPr>
            </w:pPr>
          </w:p>
        </w:tc>
      </w:tr>
      <w:tr w:rsidR="002B21D7" w:rsidRPr="00C40794" w14:paraId="269B62AE" w14:textId="77777777" w:rsidTr="00FB1F35">
        <w:tc>
          <w:tcPr>
            <w:tcW w:w="567" w:type="dxa"/>
            <w:vMerge/>
            <w:vAlign w:val="center"/>
          </w:tcPr>
          <w:p w14:paraId="2F5EA73B"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5D423F33"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517F6D47" w14:textId="77777777" w:rsidR="002B21D7" w:rsidRPr="00D96556" w:rsidRDefault="002B21D7" w:rsidP="00E5156B">
            <w:pPr>
              <w:jc w:val="center"/>
              <w:rPr>
                <w:rFonts w:asciiTheme="majorEastAsia" w:eastAsiaTheme="majorEastAsia" w:hAnsiTheme="majorEastAsia" w:cs="宋体"/>
                <w:color w:val="000000"/>
                <w:szCs w:val="21"/>
              </w:rPr>
            </w:pPr>
            <w:r w:rsidRPr="00D96556">
              <w:rPr>
                <w:rFonts w:asciiTheme="majorEastAsia" w:eastAsiaTheme="majorEastAsia" w:hAnsiTheme="majorEastAsia" w:cs="宋体" w:hint="eastAsia"/>
                <w:color w:val="000000"/>
                <w:szCs w:val="21"/>
              </w:rPr>
              <w:t>(17)收支决算总表、收入决算表、支出决算表、财政拨款支出决算表</w:t>
            </w:r>
          </w:p>
        </w:tc>
        <w:tc>
          <w:tcPr>
            <w:tcW w:w="8789" w:type="dxa"/>
            <w:vMerge/>
            <w:vAlign w:val="center"/>
          </w:tcPr>
          <w:p w14:paraId="20903042" w14:textId="77777777" w:rsidR="002B21D7" w:rsidRPr="00D96556" w:rsidRDefault="002B21D7" w:rsidP="00E5156B">
            <w:pPr>
              <w:rPr>
                <w:rFonts w:asciiTheme="majorEastAsia" w:eastAsiaTheme="majorEastAsia" w:hAnsiTheme="majorEastAsia" w:cs="仿宋"/>
                <w:szCs w:val="21"/>
              </w:rPr>
            </w:pPr>
          </w:p>
        </w:tc>
        <w:tc>
          <w:tcPr>
            <w:tcW w:w="1843" w:type="dxa"/>
            <w:vMerge/>
            <w:vAlign w:val="center"/>
          </w:tcPr>
          <w:p w14:paraId="56982A4B" w14:textId="77777777" w:rsidR="002B21D7" w:rsidRPr="00C40794" w:rsidRDefault="002B21D7" w:rsidP="00E5156B">
            <w:pPr>
              <w:rPr>
                <w:rFonts w:asciiTheme="majorEastAsia" w:eastAsiaTheme="majorEastAsia" w:hAnsiTheme="majorEastAsia"/>
                <w:szCs w:val="21"/>
              </w:rPr>
            </w:pPr>
          </w:p>
        </w:tc>
      </w:tr>
      <w:tr w:rsidR="002B21D7" w:rsidRPr="00C40794" w14:paraId="60A737A5" w14:textId="77777777" w:rsidTr="00FB1F35">
        <w:tc>
          <w:tcPr>
            <w:tcW w:w="567" w:type="dxa"/>
            <w:vMerge/>
            <w:vAlign w:val="center"/>
          </w:tcPr>
          <w:p w14:paraId="3225621D"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5F31AF27"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342B92E4" w14:textId="5B699654" w:rsidR="002B21D7" w:rsidRPr="00D96556" w:rsidRDefault="002B21D7" w:rsidP="003D5B16">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(18)收费项目、收费依据、收费标准及投诉方式</w:t>
            </w:r>
          </w:p>
        </w:tc>
        <w:tc>
          <w:tcPr>
            <w:tcW w:w="8789" w:type="dxa"/>
            <w:vAlign w:val="center"/>
          </w:tcPr>
          <w:p w14:paraId="06AF0A66"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1.按发改委要求已在招生简章、录取通知书印制。</w:t>
            </w:r>
          </w:p>
          <w:p w14:paraId="042EAF2B" w14:textId="77777777" w:rsidR="002B21D7" w:rsidRPr="00D96556" w:rsidRDefault="002B21D7" w:rsidP="00E5156B">
            <w:pPr>
              <w:rPr>
                <w:rFonts w:asciiTheme="majorEastAsia" w:eastAsiaTheme="majorEastAsia" w:hAnsiTheme="majorEastAsia"/>
                <w:spacing w:val="-4"/>
                <w:szCs w:val="21"/>
              </w:rPr>
            </w:pPr>
            <w:r w:rsidRPr="00D96556">
              <w:rPr>
                <w:rFonts w:asciiTheme="majorEastAsia" w:eastAsiaTheme="majorEastAsia" w:hAnsiTheme="majorEastAsia" w:cs="宋体" w:hint="eastAsia"/>
                <w:color w:val="000000"/>
                <w:szCs w:val="21"/>
              </w:rPr>
              <w:t>2.</w:t>
            </w:r>
            <w:r w:rsidRPr="00D96556">
              <w:rPr>
                <w:rFonts w:asciiTheme="majorEastAsia" w:eastAsiaTheme="majorEastAsia" w:hAnsiTheme="majorEastAsia" w:hint="eastAsia"/>
                <w:spacing w:val="-4"/>
                <w:szCs w:val="21"/>
              </w:rPr>
              <w:t>《</w:t>
            </w:r>
            <w:hyperlink r:id="rId17" w:tgtFrame="_blank" w:tooltip="包头职业技术学院收费项目公示表" w:history="1">
              <w:r w:rsidRPr="00D96556">
                <w:rPr>
                  <w:rFonts w:asciiTheme="majorEastAsia" w:eastAsiaTheme="majorEastAsia" w:hAnsiTheme="majorEastAsia"/>
                  <w:spacing w:val="-4"/>
                  <w:szCs w:val="21"/>
                </w:rPr>
                <w:t>包头职业技术学院收费项目公示表</w:t>
              </w:r>
            </w:hyperlink>
            <w:r w:rsidRPr="00D96556">
              <w:rPr>
                <w:rFonts w:asciiTheme="majorEastAsia" w:eastAsiaTheme="majorEastAsia" w:hAnsiTheme="majorEastAsia" w:hint="eastAsia"/>
                <w:spacing w:val="-4"/>
                <w:szCs w:val="21"/>
              </w:rPr>
              <w:t>》（我院收费项目及标准全部按照国家、自治区和包头市规定的标准执行）</w:t>
            </w:r>
          </w:p>
          <w:p w14:paraId="0E02BC5F" w14:textId="379FFFB1"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3.关于</w:t>
            </w:r>
            <w:r w:rsidRPr="00C1593C">
              <w:rPr>
                <w:rFonts w:asciiTheme="majorEastAsia" w:eastAsiaTheme="majorEastAsia" w:hAnsiTheme="majorEastAsia" w:cs="仿宋" w:hint="eastAsia"/>
                <w:szCs w:val="21"/>
              </w:rPr>
              <w:t>202</w:t>
            </w:r>
            <w:r w:rsidR="004949BA" w:rsidRPr="00C1593C">
              <w:rPr>
                <w:rFonts w:asciiTheme="majorEastAsia" w:eastAsiaTheme="majorEastAsia" w:hAnsiTheme="majorEastAsia" w:cs="仿宋"/>
                <w:szCs w:val="21"/>
              </w:rPr>
              <w:t>2</w:t>
            </w:r>
            <w:r w:rsidRPr="00C1593C">
              <w:rPr>
                <w:rFonts w:asciiTheme="majorEastAsia" w:eastAsiaTheme="majorEastAsia" w:hAnsiTheme="majorEastAsia" w:cs="仿宋" w:hint="eastAsia"/>
                <w:szCs w:val="21"/>
              </w:rPr>
              <w:t>-20</w:t>
            </w:r>
            <w:r w:rsidR="004949BA" w:rsidRPr="00C1593C">
              <w:rPr>
                <w:rFonts w:asciiTheme="majorEastAsia" w:eastAsiaTheme="majorEastAsia" w:hAnsiTheme="majorEastAsia" w:cs="仿宋"/>
                <w:szCs w:val="21"/>
              </w:rPr>
              <w:t>23</w:t>
            </w:r>
            <w:r w:rsidRPr="00D96556">
              <w:rPr>
                <w:rFonts w:asciiTheme="majorEastAsia" w:eastAsiaTheme="majorEastAsia" w:hAnsiTheme="majorEastAsia" w:cs="仿宋" w:hint="eastAsia"/>
                <w:szCs w:val="21"/>
              </w:rPr>
              <w:t>学年度学杂费收缴情况的通报</w:t>
            </w:r>
          </w:p>
          <w:p w14:paraId="1A014163"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均已上传至校内协同办公系统，具体网址：</w:t>
            </w:r>
            <w:r w:rsidRPr="00D96556">
              <w:rPr>
                <w:rFonts w:asciiTheme="majorEastAsia" w:eastAsiaTheme="majorEastAsia" w:hAnsiTheme="majorEastAsia" w:cs="仿宋"/>
                <w:szCs w:val="21"/>
              </w:rPr>
              <w:t>http://192.168.0.</w:t>
            </w:r>
            <w:r w:rsidRPr="00D96556">
              <w:rPr>
                <w:rFonts w:asciiTheme="majorEastAsia" w:eastAsiaTheme="majorEastAsia" w:hAnsiTheme="majorEastAsia" w:cs="仿宋" w:hint="eastAsia"/>
                <w:szCs w:val="21"/>
              </w:rPr>
              <w:t>66</w:t>
            </w:r>
          </w:p>
        </w:tc>
        <w:tc>
          <w:tcPr>
            <w:tcW w:w="1843" w:type="dxa"/>
            <w:vMerge/>
            <w:vAlign w:val="center"/>
          </w:tcPr>
          <w:p w14:paraId="3D362145" w14:textId="77777777" w:rsidR="002B21D7" w:rsidRPr="00C40794" w:rsidRDefault="002B21D7" w:rsidP="00E5156B">
            <w:pPr>
              <w:rPr>
                <w:rFonts w:asciiTheme="majorEastAsia" w:eastAsiaTheme="majorEastAsia" w:hAnsiTheme="majorEastAsia"/>
                <w:szCs w:val="21"/>
              </w:rPr>
            </w:pPr>
          </w:p>
        </w:tc>
      </w:tr>
      <w:tr w:rsidR="00FB1F35" w:rsidRPr="00C40794" w14:paraId="7F3ED426" w14:textId="77777777" w:rsidTr="00FB1F35">
        <w:trPr>
          <w:trHeight w:val="582"/>
        </w:trPr>
        <w:tc>
          <w:tcPr>
            <w:tcW w:w="567" w:type="dxa"/>
            <w:vMerge w:val="restart"/>
            <w:tcBorders>
              <w:bottom w:val="single" w:sz="4" w:space="0" w:color="auto"/>
            </w:tcBorders>
            <w:vAlign w:val="center"/>
          </w:tcPr>
          <w:p w14:paraId="0A0E9E25" w14:textId="77777777" w:rsidR="00FB1F35" w:rsidRPr="00D96556" w:rsidRDefault="00FB1F35" w:rsidP="00E5156B">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4</w:t>
            </w:r>
          </w:p>
        </w:tc>
        <w:tc>
          <w:tcPr>
            <w:tcW w:w="993" w:type="dxa"/>
            <w:vMerge w:val="restart"/>
            <w:vAlign w:val="center"/>
          </w:tcPr>
          <w:p w14:paraId="6DD5A5D0" w14:textId="77777777" w:rsidR="00FB1F35" w:rsidRPr="00D96556" w:rsidRDefault="00FB1F35" w:rsidP="00E5156B">
            <w:pPr>
              <w:rPr>
                <w:rFonts w:asciiTheme="majorEastAsia" w:eastAsiaTheme="majorEastAsia" w:hAnsiTheme="majorEastAsia" w:cs="仿宋"/>
                <w:szCs w:val="21"/>
              </w:rPr>
            </w:pPr>
          </w:p>
          <w:p w14:paraId="38471B7E" w14:textId="77777777" w:rsidR="00FB1F35" w:rsidRPr="00D96556" w:rsidRDefault="00FB1F35" w:rsidP="00E5156B">
            <w:pPr>
              <w:rPr>
                <w:rFonts w:asciiTheme="majorEastAsia" w:eastAsiaTheme="majorEastAsia" w:hAnsiTheme="majorEastAsia" w:cs="仿宋"/>
                <w:szCs w:val="21"/>
              </w:rPr>
            </w:pPr>
          </w:p>
          <w:p w14:paraId="1AF67F3A" w14:textId="77777777" w:rsidR="00FB1F35" w:rsidRPr="00D96556" w:rsidRDefault="00FB1F35" w:rsidP="00E5156B">
            <w:pPr>
              <w:rPr>
                <w:rFonts w:asciiTheme="majorEastAsia" w:eastAsiaTheme="majorEastAsia" w:hAnsiTheme="majorEastAsia" w:cs="仿宋"/>
                <w:szCs w:val="21"/>
              </w:rPr>
            </w:pPr>
          </w:p>
          <w:p w14:paraId="7D7B8E5C" w14:textId="77777777" w:rsidR="00FB1F35" w:rsidRPr="00D96556" w:rsidRDefault="00FB1F35" w:rsidP="00E5156B">
            <w:pPr>
              <w:rPr>
                <w:rFonts w:asciiTheme="majorEastAsia" w:eastAsiaTheme="majorEastAsia" w:hAnsiTheme="majorEastAsia" w:cs="仿宋"/>
                <w:szCs w:val="21"/>
              </w:rPr>
            </w:pPr>
          </w:p>
          <w:p w14:paraId="08116BC4" w14:textId="77777777" w:rsidR="00FB1F35" w:rsidRPr="00D96556" w:rsidRDefault="00FB1F35" w:rsidP="00E5156B">
            <w:pPr>
              <w:rPr>
                <w:rFonts w:asciiTheme="majorEastAsia" w:eastAsiaTheme="majorEastAsia" w:hAnsiTheme="majorEastAsia" w:cs="仿宋"/>
                <w:szCs w:val="21"/>
              </w:rPr>
            </w:pPr>
          </w:p>
          <w:p w14:paraId="1F5FF9EC" w14:textId="77777777" w:rsidR="00FB1F35" w:rsidRPr="00D96556" w:rsidRDefault="00FB1F35" w:rsidP="00E5156B">
            <w:pPr>
              <w:rPr>
                <w:rFonts w:asciiTheme="majorEastAsia" w:eastAsiaTheme="majorEastAsia" w:hAnsiTheme="majorEastAsia" w:cs="仿宋"/>
                <w:szCs w:val="21"/>
              </w:rPr>
            </w:pPr>
          </w:p>
          <w:p w14:paraId="4003A3A8" w14:textId="77777777" w:rsidR="00FB1F35" w:rsidRPr="00D96556" w:rsidRDefault="00FB1F35" w:rsidP="00E5156B">
            <w:pPr>
              <w:rPr>
                <w:rFonts w:asciiTheme="majorEastAsia" w:eastAsiaTheme="majorEastAsia" w:hAnsiTheme="majorEastAsia" w:cs="仿宋"/>
                <w:szCs w:val="21"/>
              </w:rPr>
            </w:pPr>
          </w:p>
          <w:p w14:paraId="66AA4476" w14:textId="77777777" w:rsidR="00FB1F35" w:rsidRPr="00D96556" w:rsidRDefault="00FB1F35" w:rsidP="00E5156B">
            <w:pPr>
              <w:rPr>
                <w:rFonts w:asciiTheme="majorEastAsia" w:eastAsiaTheme="majorEastAsia" w:hAnsiTheme="majorEastAsia" w:cs="仿宋"/>
                <w:szCs w:val="21"/>
              </w:rPr>
            </w:pPr>
          </w:p>
          <w:p w14:paraId="2D115A4E" w14:textId="77777777" w:rsidR="00FB1F35" w:rsidRPr="00D96556" w:rsidRDefault="00FB1F35" w:rsidP="00E5156B">
            <w:pPr>
              <w:rPr>
                <w:rFonts w:asciiTheme="majorEastAsia" w:eastAsiaTheme="majorEastAsia" w:hAnsiTheme="majorEastAsia" w:cs="仿宋"/>
                <w:szCs w:val="21"/>
              </w:rPr>
            </w:pPr>
          </w:p>
          <w:p w14:paraId="0DC22A58" w14:textId="77777777" w:rsidR="00FB1F35" w:rsidRPr="00D96556" w:rsidRDefault="00FB1F35" w:rsidP="00E5156B">
            <w:pPr>
              <w:rPr>
                <w:rFonts w:asciiTheme="majorEastAsia" w:eastAsiaTheme="majorEastAsia" w:hAnsiTheme="majorEastAsia" w:cs="仿宋"/>
                <w:szCs w:val="21"/>
              </w:rPr>
            </w:pPr>
          </w:p>
          <w:p w14:paraId="6CDF3ACC" w14:textId="77777777" w:rsidR="00FB1F35" w:rsidRPr="00D96556" w:rsidRDefault="00FB1F35" w:rsidP="00E5156B">
            <w:pPr>
              <w:rPr>
                <w:rFonts w:asciiTheme="majorEastAsia" w:eastAsiaTheme="majorEastAsia" w:hAnsiTheme="majorEastAsia" w:cs="仿宋"/>
                <w:szCs w:val="21"/>
              </w:rPr>
            </w:pPr>
          </w:p>
          <w:p w14:paraId="4ADF933A" w14:textId="341C2CE6" w:rsidR="00FB1F35" w:rsidRDefault="00FB1F35" w:rsidP="00E5156B">
            <w:pPr>
              <w:rPr>
                <w:rFonts w:asciiTheme="majorEastAsia" w:eastAsiaTheme="majorEastAsia" w:hAnsiTheme="majorEastAsia" w:cs="仿宋"/>
                <w:szCs w:val="21"/>
              </w:rPr>
            </w:pPr>
          </w:p>
          <w:p w14:paraId="37F34321" w14:textId="0A631F16" w:rsidR="00FB1F35" w:rsidRDefault="00FB1F35" w:rsidP="00E5156B">
            <w:pPr>
              <w:rPr>
                <w:rFonts w:asciiTheme="majorEastAsia" w:eastAsiaTheme="majorEastAsia" w:hAnsiTheme="majorEastAsia" w:cs="仿宋"/>
                <w:szCs w:val="21"/>
              </w:rPr>
            </w:pPr>
          </w:p>
          <w:p w14:paraId="17AC3728" w14:textId="44CCBACB" w:rsidR="00FB1F35" w:rsidRDefault="00FB1F35" w:rsidP="00E5156B">
            <w:pPr>
              <w:rPr>
                <w:rFonts w:asciiTheme="majorEastAsia" w:eastAsiaTheme="majorEastAsia" w:hAnsiTheme="majorEastAsia" w:cs="仿宋"/>
                <w:szCs w:val="21"/>
              </w:rPr>
            </w:pPr>
          </w:p>
          <w:p w14:paraId="7D26DF99" w14:textId="77777777" w:rsidR="00FB1F35" w:rsidRPr="00D96556" w:rsidRDefault="00FB1F35" w:rsidP="00E5156B">
            <w:pPr>
              <w:rPr>
                <w:rFonts w:asciiTheme="majorEastAsia" w:eastAsiaTheme="majorEastAsia" w:hAnsiTheme="majorEastAsia" w:cs="仿宋"/>
                <w:szCs w:val="21"/>
              </w:rPr>
            </w:pPr>
          </w:p>
          <w:p w14:paraId="7E20004B" w14:textId="77777777" w:rsidR="00FB1F35" w:rsidRPr="00D96556" w:rsidRDefault="00FB1F35" w:rsidP="00E5156B">
            <w:pPr>
              <w:rPr>
                <w:rFonts w:asciiTheme="majorEastAsia" w:eastAsiaTheme="majorEastAsia" w:hAnsiTheme="majorEastAsia" w:cs="仿宋"/>
                <w:szCs w:val="21"/>
              </w:rPr>
            </w:pPr>
          </w:p>
          <w:p w14:paraId="2CB8307D" w14:textId="77777777" w:rsidR="00FB1F35" w:rsidRPr="00D96556" w:rsidRDefault="00FB1F35"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人事师资信息(4项)</w:t>
            </w:r>
          </w:p>
        </w:tc>
        <w:tc>
          <w:tcPr>
            <w:tcW w:w="2976" w:type="dxa"/>
            <w:tcBorders>
              <w:bottom w:val="single" w:sz="4" w:space="0" w:color="auto"/>
            </w:tcBorders>
            <w:vAlign w:val="center"/>
          </w:tcPr>
          <w:p w14:paraId="3128ECF9" w14:textId="77777777" w:rsidR="00FB1F35" w:rsidRPr="00D96556" w:rsidRDefault="00FB1F35"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(19)校级领导干部因公出国(境)情况</w:t>
            </w:r>
          </w:p>
        </w:tc>
        <w:tc>
          <w:tcPr>
            <w:tcW w:w="8789" w:type="dxa"/>
            <w:tcBorders>
              <w:bottom w:val="single" w:sz="4" w:space="0" w:color="auto"/>
            </w:tcBorders>
            <w:vAlign w:val="center"/>
          </w:tcPr>
          <w:p w14:paraId="0A17E3D4" w14:textId="1B0F0A0D" w:rsidR="00FB1F35" w:rsidRPr="00D96556" w:rsidRDefault="00FB1F35" w:rsidP="00E5156B">
            <w:pPr>
              <w:ind w:firstLineChars="100" w:firstLine="200"/>
              <w:rPr>
                <w:rFonts w:asciiTheme="majorEastAsia" w:eastAsiaTheme="majorEastAsia" w:hAnsiTheme="majorEastAsia" w:cs="宋体"/>
                <w:szCs w:val="21"/>
              </w:rPr>
            </w:pPr>
            <w:r w:rsidRPr="00D96556">
              <w:rPr>
                <w:rFonts w:asciiTheme="majorEastAsia" w:eastAsiaTheme="majorEastAsia" w:hAnsiTheme="majorEastAsia" w:cs="宋体" w:hint="eastAsia"/>
                <w:szCs w:val="21"/>
              </w:rPr>
              <w:t>202</w:t>
            </w:r>
            <w:r>
              <w:rPr>
                <w:rFonts w:asciiTheme="majorEastAsia" w:eastAsiaTheme="majorEastAsia" w:hAnsiTheme="majorEastAsia" w:cs="宋体"/>
                <w:szCs w:val="21"/>
              </w:rPr>
              <w:t>1</w:t>
            </w:r>
            <w:r w:rsidRPr="00D96556">
              <w:rPr>
                <w:rFonts w:asciiTheme="majorEastAsia" w:eastAsiaTheme="majorEastAsia" w:hAnsiTheme="majorEastAsia" w:cs="宋体" w:hint="eastAsia"/>
                <w:szCs w:val="21"/>
              </w:rPr>
              <w:t>-202</w:t>
            </w:r>
            <w:r>
              <w:rPr>
                <w:rFonts w:asciiTheme="majorEastAsia" w:eastAsiaTheme="majorEastAsia" w:hAnsiTheme="majorEastAsia" w:cs="宋体"/>
                <w:szCs w:val="21"/>
              </w:rPr>
              <w:t>2</w:t>
            </w:r>
            <w:r w:rsidRPr="00D96556">
              <w:rPr>
                <w:rFonts w:asciiTheme="majorEastAsia" w:eastAsiaTheme="majorEastAsia" w:hAnsiTheme="majorEastAsia" w:cs="宋体" w:hint="eastAsia"/>
                <w:szCs w:val="21"/>
              </w:rPr>
              <w:t>年无院级领导出国情况。</w:t>
            </w:r>
          </w:p>
        </w:tc>
        <w:tc>
          <w:tcPr>
            <w:tcW w:w="1843" w:type="dxa"/>
            <w:vMerge w:val="restart"/>
            <w:vAlign w:val="center"/>
          </w:tcPr>
          <w:p w14:paraId="518BE78C" w14:textId="77777777" w:rsidR="00FB1F35" w:rsidRPr="00C40794" w:rsidRDefault="00FB1F35" w:rsidP="00E5156B">
            <w:pPr>
              <w:rPr>
                <w:rFonts w:asciiTheme="majorEastAsia" w:eastAsiaTheme="majorEastAsia" w:hAnsiTheme="majorEastAsia"/>
                <w:szCs w:val="21"/>
              </w:rPr>
            </w:pPr>
          </w:p>
        </w:tc>
      </w:tr>
      <w:tr w:rsidR="00FB1F35" w:rsidRPr="00C40794" w14:paraId="56ABCF33" w14:textId="77777777" w:rsidTr="00FB1F35">
        <w:tc>
          <w:tcPr>
            <w:tcW w:w="567" w:type="dxa"/>
            <w:vMerge/>
            <w:vAlign w:val="center"/>
          </w:tcPr>
          <w:p w14:paraId="285DC465" w14:textId="77777777" w:rsidR="00FB1F35" w:rsidRPr="00D96556" w:rsidRDefault="00FB1F35" w:rsidP="00E5156B">
            <w:pPr>
              <w:jc w:val="center"/>
              <w:rPr>
                <w:rFonts w:asciiTheme="majorEastAsia" w:eastAsiaTheme="majorEastAsia" w:hAnsiTheme="majorEastAsia"/>
                <w:szCs w:val="21"/>
              </w:rPr>
            </w:pPr>
          </w:p>
        </w:tc>
        <w:tc>
          <w:tcPr>
            <w:tcW w:w="993" w:type="dxa"/>
            <w:vMerge/>
            <w:vAlign w:val="center"/>
          </w:tcPr>
          <w:p w14:paraId="304423A5" w14:textId="77777777" w:rsidR="00FB1F35" w:rsidRPr="00D96556" w:rsidRDefault="00FB1F35" w:rsidP="00E5156B">
            <w:pPr>
              <w:rPr>
                <w:rFonts w:asciiTheme="majorEastAsia" w:eastAsiaTheme="majorEastAsia" w:hAnsiTheme="majorEastAsia" w:cs="仿宋"/>
                <w:szCs w:val="21"/>
              </w:rPr>
            </w:pPr>
          </w:p>
        </w:tc>
        <w:tc>
          <w:tcPr>
            <w:tcW w:w="2976" w:type="dxa"/>
            <w:vAlign w:val="center"/>
          </w:tcPr>
          <w:p w14:paraId="27576D5E" w14:textId="77777777" w:rsidR="00FB1F35" w:rsidRDefault="00FB1F35" w:rsidP="003D5B16">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(20)岗位设置管理与</w:t>
            </w:r>
          </w:p>
          <w:p w14:paraId="595BEA76" w14:textId="600B720F" w:rsidR="00FB1F35" w:rsidRPr="00D96556" w:rsidRDefault="00FB1F35" w:rsidP="003D5B16">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聘用办法</w:t>
            </w:r>
          </w:p>
        </w:tc>
        <w:tc>
          <w:tcPr>
            <w:tcW w:w="8789" w:type="dxa"/>
            <w:vAlign w:val="center"/>
          </w:tcPr>
          <w:p w14:paraId="4767950B" w14:textId="1F927763" w:rsidR="00FB1F35" w:rsidRDefault="00FB1F35" w:rsidP="004B3B71">
            <w:pPr>
              <w:rPr>
                <w:rFonts w:asciiTheme="majorEastAsia" w:eastAsiaTheme="majorEastAsia" w:hAnsiTheme="majorEastAsia" w:cs="仿宋"/>
                <w:szCs w:val="21"/>
              </w:rPr>
            </w:pPr>
            <w:r>
              <w:rPr>
                <w:rFonts w:asciiTheme="majorEastAsia" w:eastAsiaTheme="majorEastAsia" w:hAnsiTheme="majorEastAsia" w:cs="仿宋" w:hint="eastAsia"/>
                <w:szCs w:val="21"/>
              </w:rPr>
              <w:t>1.关于印发《包头职业技术学院专业技术资格评审评审办法（试行）》的通知（包院办</w:t>
            </w:r>
            <w:r w:rsidRPr="00D96556">
              <w:rPr>
                <w:rFonts w:asciiTheme="majorEastAsia" w:eastAsiaTheme="majorEastAsia" w:hAnsiTheme="majorEastAsia" w:cs="仿宋" w:hint="eastAsia"/>
                <w:szCs w:val="21"/>
              </w:rPr>
              <w:t>字〔202</w:t>
            </w:r>
            <w:r>
              <w:rPr>
                <w:rFonts w:asciiTheme="majorEastAsia" w:eastAsiaTheme="majorEastAsia" w:hAnsiTheme="majorEastAsia" w:cs="仿宋"/>
                <w:szCs w:val="21"/>
              </w:rPr>
              <w:t>2</w:t>
            </w:r>
            <w:r w:rsidRPr="00D96556">
              <w:rPr>
                <w:rFonts w:asciiTheme="majorEastAsia" w:eastAsiaTheme="majorEastAsia" w:hAnsiTheme="majorEastAsia" w:cs="仿宋" w:hint="eastAsia"/>
                <w:szCs w:val="21"/>
              </w:rPr>
              <w:t>〕</w:t>
            </w:r>
            <w:r>
              <w:rPr>
                <w:rFonts w:asciiTheme="majorEastAsia" w:eastAsiaTheme="majorEastAsia" w:hAnsiTheme="majorEastAsia" w:cs="仿宋" w:hint="eastAsia"/>
                <w:szCs w:val="21"/>
              </w:rPr>
              <w:t>3</w:t>
            </w:r>
            <w:r>
              <w:rPr>
                <w:rFonts w:asciiTheme="majorEastAsia" w:eastAsiaTheme="majorEastAsia" w:hAnsiTheme="majorEastAsia" w:cs="仿宋"/>
                <w:szCs w:val="21"/>
              </w:rPr>
              <w:t>1</w:t>
            </w:r>
            <w:r w:rsidRPr="00D96556">
              <w:rPr>
                <w:rFonts w:asciiTheme="majorEastAsia" w:eastAsiaTheme="majorEastAsia" w:hAnsiTheme="majorEastAsia" w:cs="仿宋" w:hint="eastAsia"/>
                <w:szCs w:val="21"/>
              </w:rPr>
              <w:t xml:space="preserve"> 号）</w:t>
            </w:r>
          </w:p>
          <w:p w14:paraId="595C9B49" w14:textId="7B30F0CA" w:rsidR="00FB1F35" w:rsidRPr="00003195" w:rsidRDefault="00FB1F35" w:rsidP="004B3B71">
            <w:pPr>
              <w:rPr>
                <w:rFonts w:asciiTheme="majorEastAsia" w:eastAsiaTheme="majorEastAsia" w:hAnsiTheme="majorEastAsia" w:cs="仿宋"/>
                <w:szCs w:val="21"/>
              </w:rPr>
            </w:pPr>
            <w:r>
              <w:rPr>
                <w:rFonts w:asciiTheme="majorEastAsia" w:eastAsiaTheme="majorEastAsia" w:hAnsiTheme="majorEastAsia" w:cs="仿宋" w:hint="eastAsia"/>
                <w:szCs w:val="21"/>
              </w:rPr>
              <w:t>2.</w:t>
            </w:r>
            <w:r>
              <w:rPr>
                <w:rFonts w:hint="eastAsia"/>
              </w:rPr>
              <w:t xml:space="preserve"> </w:t>
            </w:r>
            <w:r w:rsidRPr="00003195">
              <w:rPr>
                <w:rFonts w:asciiTheme="majorEastAsia" w:eastAsiaTheme="majorEastAsia" w:hAnsiTheme="majorEastAsia" w:cs="仿宋" w:hint="eastAsia"/>
                <w:szCs w:val="21"/>
              </w:rPr>
              <w:t>《选人用人政治素质考察办法（暂行）》（包院办字〔2022〕26号）</w:t>
            </w:r>
          </w:p>
          <w:p w14:paraId="77F9F1DC" w14:textId="77777777" w:rsidR="00FB1F35" w:rsidRPr="00D96556" w:rsidRDefault="00FB1F35"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均已上传至校内协同办公系统，具体网址：</w:t>
            </w:r>
            <w:hyperlink r:id="rId18"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tc>
        <w:tc>
          <w:tcPr>
            <w:tcW w:w="1843" w:type="dxa"/>
            <w:vMerge/>
            <w:vAlign w:val="center"/>
          </w:tcPr>
          <w:p w14:paraId="4AC08499" w14:textId="77777777" w:rsidR="00FB1F35" w:rsidRPr="00C40794" w:rsidRDefault="00FB1F35" w:rsidP="00E5156B">
            <w:pPr>
              <w:rPr>
                <w:rFonts w:asciiTheme="majorEastAsia" w:eastAsiaTheme="majorEastAsia" w:hAnsiTheme="majorEastAsia"/>
                <w:szCs w:val="21"/>
              </w:rPr>
            </w:pPr>
          </w:p>
        </w:tc>
      </w:tr>
      <w:tr w:rsidR="00FB1F35" w:rsidRPr="00C40794" w14:paraId="7F0A7F5F" w14:textId="77777777" w:rsidTr="00FB1F35">
        <w:tc>
          <w:tcPr>
            <w:tcW w:w="567" w:type="dxa"/>
            <w:vMerge/>
            <w:vAlign w:val="center"/>
          </w:tcPr>
          <w:p w14:paraId="1838CDC4" w14:textId="77777777" w:rsidR="00FB1F35" w:rsidRPr="00D96556" w:rsidRDefault="00FB1F35" w:rsidP="00E5156B">
            <w:pPr>
              <w:jc w:val="center"/>
              <w:rPr>
                <w:rFonts w:asciiTheme="majorEastAsia" w:eastAsiaTheme="majorEastAsia" w:hAnsiTheme="majorEastAsia"/>
                <w:szCs w:val="21"/>
              </w:rPr>
            </w:pPr>
          </w:p>
        </w:tc>
        <w:tc>
          <w:tcPr>
            <w:tcW w:w="993" w:type="dxa"/>
            <w:vMerge/>
            <w:vAlign w:val="center"/>
          </w:tcPr>
          <w:p w14:paraId="563AA3CE" w14:textId="77777777" w:rsidR="00FB1F35" w:rsidRPr="00D96556" w:rsidRDefault="00FB1F35" w:rsidP="00E5156B">
            <w:pPr>
              <w:rPr>
                <w:rFonts w:asciiTheme="majorEastAsia" w:eastAsiaTheme="majorEastAsia" w:hAnsiTheme="majorEastAsia" w:cs="仿宋"/>
                <w:szCs w:val="21"/>
              </w:rPr>
            </w:pPr>
          </w:p>
        </w:tc>
        <w:tc>
          <w:tcPr>
            <w:tcW w:w="2976" w:type="dxa"/>
            <w:vAlign w:val="center"/>
          </w:tcPr>
          <w:p w14:paraId="22AAFA3E" w14:textId="77777777" w:rsidR="00FB1F35" w:rsidRPr="00D96556" w:rsidRDefault="00FB1F35"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(21)校内中层干部任免、人员招聘信息</w:t>
            </w:r>
          </w:p>
        </w:tc>
        <w:tc>
          <w:tcPr>
            <w:tcW w:w="8789" w:type="dxa"/>
            <w:vAlign w:val="center"/>
          </w:tcPr>
          <w:p w14:paraId="144EDF4A" w14:textId="407954D0" w:rsidR="00FB1F35" w:rsidRPr="00D96556" w:rsidRDefault="00FB1F35"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w:t>
            </w:r>
            <w:r>
              <w:rPr>
                <w:rFonts w:hint="eastAsia"/>
              </w:rPr>
              <w:t xml:space="preserve"> </w:t>
            </w:r>
            <w:r w:rsidRPr="003D5B16">
              <w:rPr>
                <w:rFonts w:asciiTheme="majorEastAsia" w:eastAsiaTheme="majorEastAsia" w:hAnsiTheme="majorEastAsia" w:hint="eastAsia"/>
                <w:szCs w:val="21"/>
              </w:rPr>
              <w:t>关于确定张建林同志为自治区高职院校领导班子正职人选考察对象的报告</w:t>
            </w:r>
            <w:r w:rsidRPr="00D96556">
              <w:rPr>
                <w:rFonts w:asciiTheme="majorEastAsia" w:eastAsiaTheme="majorEastAsia" w:hAnsiTheme="majorEastAsia" w:cs="仿宋" w:hint="eastAsia"/>
                <w:szCs w:val="21"/>
              </w:rPr>
              <w:t>（</w:t>
            </w:r>
            <w:r w:rsidRPr="003D5B16">
              <w:rPr>
                <w:rFonts w:asciiTheme="majorEastAsia" w:eastAsiaTheme="majorEastAsia" w:hAnsiTheme="majorEastAsia" w:cs="仿宋" w:hint="eastAsia"/>
                <w:szCs w:val="21"/>
              </w:rPr>
              <w:t>包院党字〔2022〕20号</w:t>
            </w:r>
            <w:r w:rsidRPr="00D96556">
              <w:rPr>
                <w:rFonts w:asciiTheme="majorEastAsia" w:eastAsiaTheme="majorEastAsia" w:hAnsiTheme="majorEastAsia" w:cs="仿宋" w:hint="eastAsia"/>
                <w:szCs w:val="21"/>
              </w:rPr>
              <w:t>）</w:t>
            </w:r>
          </w:p>
          <w:p w14:paraId="30D8C74A" w14:textId="1D312FC7" w:rsidR="00FB1F35" w:rsidRPr="00D96556" w:rsidRDefault="00FB1F35"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w:t>
            </w:r>
            <w:r>
              <w:rPr>
                <w:rFonts w:hint="eastAsia"/>
              </w:rPr>
              <w:t xml:space="preserve"> </w:t>
            </w:r>
            <w:r w:rsidRPr="003D5B16">
              <w:rPr>
                <w:rFonts w:asciiTheme="majorEastAsia" w:eastAsiaTheme="majorEastAsia" w:hAnsiTheme="majorEastAsia" w:cs="仿宋" w:hint="eastAsia"/>
                <w:szCs w:val="21"/>
              </w:rPr>
              <w:t>关于潘东明同志职务聘任的通知</w:t>
            </w:r>
            <w:r w:rsidRPr="00D96556">
              <w:rPr>
                <w:rFonts w:asciiTheme="majorEastAsia" w:eastAsiaTheme="majorEastAsia" w:hAnsiTheme="majorEastAsia" w:cs="仿宋" w:hint="eastAsia"/>
                <w:szCs w:val="21"/>
              </w:rPr>
              <w:t>（包院党字〔202</w:t>
            </w:r>
            <w:r>
              <w:rPr>
                <w:rFonts w:asciiTheme="majorEastAsia" w:eastAsiaTheme="majorEastAsia" w:hAnsiTheme="majorEastAsia" w:cs="仿宋"/>
                <w:szCs w:val="21"/>
              </w:rPr>
              <w:t>2</w:t>
            </w:r>
            <w:r w:rsidRPr="00D96556">
              <w:rPr>
                <w:rFonts w:asciiTheme="majorEastAsia" w:eastAsiaTheme="majorEastAsia" w:hAnsiTheme="majorEastAsia" w:cs="仿宋" w:hint="eastAsia"/>
                <w:szCs w:val="21"/>
              </w:rPr>
              <w:t>〕</w:t>
            </w:r>
            <w:r>
              <w:rPr>
                <w:rFonts w:asciiTheme="majorEastAsia" w:eastAsiaTheme="majorEastAsia" w:hAnsiTheme="majorEastAsia" w:cs="仿宋"/>
                <w:szCs w:val="21"/>
              </w:rPr>
              <w:t>21</w:t>
            </w:r>
            <w:r w:rsidRPr="00D96556">
              <w:rPr>
                <w:rFonts w:asciiTheme="majorEastAsia" w:eastAsiaTheme="majorEastAsia" w:hAnsiTheme="majorEastAsia" w:cs="仿宋" w:hint="eastAsia"/>
                <w:szCs w:val="21"/>
              </w:rPr>
              <w:t xml:space="preserve"> 号）</w:t>
            </w:r>
          </w:p>
          <w:p w14:paraId="07623E93" w14:textId="77777777" w:rsidR="00FB1F35" w:rsidRPr="00D96556" w:rsidRDefault="00FB1F35"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w:t>
            </w:r>
            <w:r w:rsidRPr="00D96556">
              <w:rPr>
                <w:rFonts w:asciiTheme="majorEastAsia" w:eastAsiaTheme="majorEastAsia" w:hAnsiTheme="majorEastAsia" w:hint="eastAsia"/>
                <w:szCs w:val="21"/>
              </w:rPr>
              <w:t>《</w:t>
            </w:r>
            <w:r w:rsidRPr="00D96556">
              <w:rPr>
                <w:rFonts w:asciiTheme="majorEastAsia" w:eastAsiaTheme="majorEastAsia" w:hAnsiTheme="majorEastAsia" w:cs="仿宋" w:hint="eastAsia"/>
                <w:szCs w:val="21"/>
              </w:rPr>
              <w:t>关于曹润平等同志职务任免的通知》（包院党字〔2021〕6 号）</w:t>
            </w:r>
          </w:p>
          <w:p w14:paraId="5F0734F7" w14:textId="1C300C53" w:rsidR="00FB1F35" w:rsidRDefault="00FB1F35" w:rsidP="00E5156B">
            <w:pPr>
              <w:rPr>
                <w:rFonts w:asciiTheme="majorEastAsia" w:eastAsiaTheme="majorEastAsia" w:hAnsiTheme="majorEastAsia"/>
                <w:spacing w:val="-8"/>
                <w:szCs w:val="21"/>
              </w:rPr>
            </w:pPr>
            <w:r w:rsidRPr="00D96556">
              <w:rPr>
                <w:rFonts w:asciiTheme="majorEastAsia" w:eastAsiaTheme="majorEastAsia" w:hAnsiTheme="majorEastAsia" w:cs="仿宋" w:hint="eastAsia"/>
                <w:szCs w:val="21"/>
              </w:rPr>
              <w:t>4.</w:t>
            </w:r>
            <w:r>
              <w:rPr>
                <w:rFonts w:hint="eastAsia"/>
              </w:rPr>
              <w:t xml:space="preserve"> </w:t>
            </w:r>
            <w:r w:rsidRPr="003C1020">
              <w:rPr>
                <w:rFonts w:asciiTheme="majorEastAsia" w:eastAsiaTheme="majorEastAsia" w:hAnsiTheme="majorEastAsia" w:hint="eastAsia"/>
                <w:spacing w:val="-8"/>
                <w:szCs w:val="21"/>
              </w:rPr>
              <w:t>关于于超等同志职务聘任的通知</w:t>
            </w:r>
            <w:r w:rsidRPr="00D96556">
              <w:rPr>
                <w:rFonts w:asciiTheme="majorEastAsia" w:eastAsiaTheme="majorEastAsia" w:hAnsiTheme="majorEastAsia" w:hint="eastAsia"/>
                <w:spacing w:val="-8"/>
                <w:szCs w:val="21"/>
              </w:rPr>
              <w:t>（包院党字〔202</w:t>
            </w:r>
            <w:r>
              <w:rPr>
                <w:rFonts w:asciiTheme="majorEastAsia" w:eastAsiaTheme="majorEastAsia" w:hAnsiTheme="majorEastAsia"/>
                <w:spacing w:val="-8"/>
                <w:szCs w:val="21"/>
              </w:rPr>
              <w:t>2</w:t>
            </w:r>
            <w:r w:rsidRPr="00D96556">
              <w:rPr>
                <w:rFonts w:asciiTheme="majorEastAsia" w:eastAsiaTheme="majorEastAsia" w:hAnsiTheme="majorEastAsia" w:hint="eastAsia"/>
                <w:spacing w:val="-8"/>
                <w:szCs w:val="21"/>
              </w:rPr>
              <w:t>〕</w:t>
            </w:r>
            <w:r>
              <w:rPr>
                <w:rFonts w:asciiTheme="majorEastAsia" w:eastAsiaTheme="majorEastAsia" w:hAnsiTheme="majorEastAsia"/>
                <w:spacing w:val="-8"/>
                <w:szCs w:val="21"/>
              </w:rPr>
              <w:t>33</w:t>
            </w:r>
            <w:r w:rsidRPr="00D96556">
              <w:rPr>
                <w:rFonts w:asciiTheme="majorEastAsia" w:eastAsiaTheme="majorEastAsia" w:hAnsiTheme="majorEastAsia" w:hint="eastAsia"/>
                <w:spacing w:val="-8"/>
                <w:szCs w:val="21"/>
              </w:rPr>
              <w:t>号）</w:t>
            </w:r>
          </w:p>
          <w:p w14:paraId="7A558EAF" w14:textId="36FCD92A" w:rsidR="00FB1F35" w:rsidRDefault="00FB1F35" w:rsidP="00E5156B">
            <w:pPr>
              <w:rPr>
                <w:rStyle w:val="awspan"/>
                <w:rFonts w:asciiTheme="majorEastAsia" w:eastAsiaTheme="majorEastAsia" w:hAnsiTheme="majorEastAsia"/>
                <w:color w:val="000000"/>
                <w:szCs w:val="21"/>
              </w:rPr>
            </w:pPr>
            <w:r>
              <w:rPr>
                <w:rFonts w:asciiTheme="majorEastAsia" w:eastAsiaTheme="majorEastAsia" w:hAnsiTheme="majorEastAsia" w:hint="eastAsia"/>
                <w:spacing w:val="-8"/>
                <w:szCs w:val="21"/>
              </w:rPr>
              <w:t>5</w:t>
            </w:r>
            <w:r>
              <w:rPr>
                <w:rFonts w:asciiTheme="majorEastAsia" w:eastAsiaTheme="majorEastAsia" w:hAnsiTheme="majorEastAsia"/>
                <w:spacing w:val="-8"/>
                <w:szCs w:val="21"/>
              </w:rPr>
              <w:t>.</w:t>
            </w:r>
            <w:r w:rsidRPr="00A4691E">
              <w:rPr>
                <w:rStyle w:val="awspan"/>
                <w:rFonts w:asciiTheme="majorEastAsia" w:eastAsiaTheme="majorEastAsia" w:hAnsiTheme="majorEastAsia" w:hint="eastAsia"/>
                <w:color w:val="000000"/>
                <w:szCs w:val="21"/>
              </w:rPr>
              <w:t xml:space="preserve"> 包头职业技术学院关于2021年专业技术 三级岗位选聘结果的公示</w:t>
            </w:r>
          </w:p>
          <w:p w14:paraId="1D23FD79" w14:textId="59F193C7" w:rsidR="00FB1F35" w:rsidRDefault="00FB1F35" w:rsidP="00E5156B">
            <w:pPr>
              <w:rPr>
                <w:rStyle w:val="awspan"/>
                <w:color w:val="000000"/>
              </w:rPr>
            </w:pPr>
            <w:r>
              <w:rPr>
                <w:rStyle w:val="awspan"/>
                <w:rFonts w:hint="eastAsia"/>
                <w:color w:val="000000"/>
              </w:rPr>
              <w:t>6</w:t>
            </w:r>
            <w:r>
              <w:rPr>
                <w:rStyle w:val="awspan"/>
                <w:color w:val="000000"/>
              </w:rPr>
              <w:t>.</w:t>
            </w:r>
            <w:r>
              <w:rPr>
                <w:rFonts w:hint="eastAsia"/>
              </w:rPr>
              <w:t xml:space="preserve"> </w:t>
            </w:r>
            <w:r w:rsidRPr="00A4691E">
              <w:rPr>
                <w:rStyle w:val="awspan"/>
                <w:rFonts w:hint="eastAsia"/>
                <w:color w:val="000000"/>
              </w:rPr>
              <w:t>关于学院</w:t>
            </w:r>
            <w:r w:rsidRPr="00A4691E">
              <w:rPr>
                <w:rStyle w:val="awspan"/>
                <w:rFonts w:hint="eastAsia"/>
                <w:color w:val="000000"/>
              </w:rPr>
              <w:t>2021</w:t>
            </w:r>
            <w:r w:rsidRPr="00A4691E">
              <w:rPr>
                <w:rStyle w:val="awspan"/>
                <w:rFonts w:hint="eastAsia"/>
                <w:color w:val="000000"/>
              </w:rPr>
              <w:t>年中期岗位聘用结果的公示</w:t>
            </w:r>
          </w:p>
          <w:p w14:paraId="23BF0CC4" w14:textId="5E3680E5" w:rsidR="00FB1F35" w:rsidRPr="00D96556" w:rsidRDefault="00FB1F35" w:rsidP="00E5156B">
            <w:pPr>
              <w:rPr>
                <w:rFonts w:asciiTheme="majorEastAsia" w:eastAsiaTheme="majorEastAsia" w:hAnsiTheme="majorEastAsia"/>
                <w:spacing w:val="-8"/>
                <w:szCs w:val="21"/>
              </w:rPr>
            </w:pPr>
            <w:r>
              <w:rPr>
                <w:rStyle w:val="awspan"/>
                <w:rFonts w:hint="eastAsia"/>
                <w:color w:val="000000"/>
              </w:rPr>
              <w:t>7</w:t>
            </w:r>
            <w:r>
              <w:rPr>
                <w:rStyle w:val="awspan"/>
                <w:color w:val="000000"/>
              </w:rPr>
              <w:t>.</w:t>
            </w:r>
            <w:r>
              <w:rPr>
                <w:rFonts w:hint="eastAsia"/>
              </w:rPr>
              <w:t xml:space="preserve"> </w:t>
            </w:r>
            <w:r w:rsidRPr="003A6A8F">
              <w:rPr>
                <w:rStyle w:val="awspan"/>
                <w:rFonts w:hint="eastAsia"/>
                <w:color w:val="000000"/>
              </w:rPr>
              <w:t>关于</w:t>
            </w:r>
            <w:r w:rsidRPr="003A6A8F">
              <w:rPr>
                <w:rStyle w:val="awspan"/>
                <w:rFonts w:hint="eastAsia"/>
                <w:color w:val="000000"/>
              </w:rPr>
              <w:t>2022</w:t>
            </w:r>
            <w:r w:rsidRPr="003A6A8F">
              <w:rPr>
                <w:rStyle w:val="awspan"/>
                <w:rFonts w:hint="eastAsia"/>
                <w:color w:val="000000"/>
              </w:rPr>
              <w:t>年专业技术二级岗位聘用推荐结果的公示</w:t>
            </w:r>
          </w:p>
          <w:p w14:paraId="3287BDF9" w14:textId="337245D6" w:rsidR="00FB1F35" w:rsidRDefault="00FB1F35" w:rsidP="00E5156B">
            <w:pPr>
              <w:ind w:left="200" w:hangingChars="100" w:hanging="200"/>
              <w:rPr>
                <w:rFonts w:asciiTheme="majorEastAsia" w:eastAsiaTheme="majorEastAsia" w:hAnsiTheme="majorEastAsia" w:cs="仿宋"/>
                <w:szCs w:val="21"/>
              </w:rPr>
            </w:pPr>
            <w:r>
              <w:rPr>
                <w:rFonts w:asciiTheme="majorEastAsia" w:eastAsiaTheme="majorEastAsia" w:hAnsiTheme="majorEastAsia" w:cs="仿宋"/>
                <w:szCs w:val="21"/>
              </w:rPr>
              <w:t>8</w:t>
            </w:r>
            <w:r w:rsidRPr="00D96556">
              <w:rPr>
                <w:rFonts w:asciiTheme="majorEastAsia" w:eastAsiaTheme="majorEastAsia" w:hAnsiTheme="majorEastAsia" w:cs="仿宋" w:hint="eastAsia"/>
                <w:szCs w:val="21"/>
              </w:rPr>
              <w:t>.人员招聘：</w:t>
            </w:r>
          </w:p>
          <w:p w14:paraId="65D689CC" w14:textId="241CA71A" w:rsidR="00FB1F35" w:rsidRDefault="00FB1F35" w:rsidP="00E5156B">
            <w:pPr>
              <w:ind w:left="200" w:hangingChars="100" w:hanging="200"/>
              <w:rPr>
                <w:rFonts w:asciiTheme="majorEastAsia" w:eastAsiaTheme="majorEastAsia" w:hAnsiTheme="majorEastAsia" w:cs="仿宋"/>
                <w:szCs w:val="21"/>
              </w:rPr>
            </w:pPr>
            <w:r>
              <w:rPr>
                <w:rFonts w:asciiTheme="majorEastAsia" w:eastAsiaTheme="majorEastAsia" w:hAnsiTheme="majorEastAsia" w:cs="仿宋" w:hint="eastAsia"/>
                <w:szCs w:val="21"/>
              </w:rPr>
              <w:t>（1）</w:t>
            </w:r>
            <w:r w:rsidRPr="003A6A8F">
              <w:rPr>
                <w:rFonts w:asciiTheme="majorEastAsia" w:eastAsiaTheme="majorEastAsia" w:hAnsiTheme="majorEastAsia" w:cs="仿宋" w:hint="eastAsia"/>
                <w:szCs w:val="21"/>
              </w:rPr>
              <w:t>关于开展校内岗位招聘工作的通知</w:t>
            </w:r>
          </w:p>
          <w:p w14:paraId="7A4347E4" w14:textId="43F54127" w:rsidR="00FB1F35" w:rsidRPr="003A6A8F" w:rsidRDefault="00FB1F35" w:rsidP="00E5156B">
            <w:pPr>
              <w:ind w:left="200" w:hangingChars="100" w:hanging="200"/>
              <w:rPr>
                <w:rFonts w:asciiTheme="majorEastAsia" w:eastAsiaTheme="majorEastAsia" w:hAnsiTheme="majorEastAsia" w:cs="仿宋"/>
                <w:szCs w:val="21"/>
              </w:rPr>
            </w:pPr>
            <w:r>
              <w:rPr>
                <w:rFonts w:asciiTheme="majorEastAsia" w:eastAsiaTheme="majorEastAsia" w:hAnsiTheme="majorEastAsia" w:cs="仿宋" w:hint="eastAsia"/>
                <w:szCs w:val="21"/>
              </w:rPr>
              <w:t>（2）</w:t>
            </w:r>
            <w:r w:rsidRPr="003A6A8F">
              <w:rPr>
                <w:rFonts w:asciiTheme="majorEastAsia" w:eastAsiaTheme="majorEastAsia" w:hAnsiTheme="majorEastAsia" w:cs="仿宋" w:hint="eastAsia"/>
                <w:szCs w:val="21"/>
              </w:rPr>
              <w:t>关于 2022 年高层次和紧缺急需人才引进 教师工作岗位安排的通知</w:t>
            </w:r>
          </w:p>
          <w:p w14:paraId="550E77C1" w14:textId="77777777" w:rsidR="00FB1F35" w:rsidRPr="00D96556" w:rsidRDefault="00FB1F35"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以上信息均已上传至校内协同办公系统，具体网址：</w:t>
            </w:r>
            <w:hyperlink r:id="rId19"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p w14:paraId="271509B9" w14:textId="180967D4" w:rsidR="00FB1F35" w:rsidRPr="00D96556" w:rsidRDefault="00FB1F35"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w:t>
            </w:r>
            <w:r>
              <w:rPr>
                <w:rFonts w:asciiTheme="majorEastAsia" w:eastAsiaTheme="majorEastAsia" w:hAnsiTheme="majorEastAsia"/>
                <w:szCs w:val="21"/>
              </w:rPr>
              <w:t>3</w:t>
            </w:r>
            <w:r w:rsidRPr="00D96556">
              <w:rPr>
                <w:rFonts w:asciiTheme="majorEastAsia" w:eastAsiaTheme="majorEastAsia" w:hAnsiTheme="majorEastAsia" w:hint="eastAsia"/>
                <w:szCs w:val="21"/>
              </w:rPr>
              <w:t>）《</w:t>
            </w:r>
            <w:r w:rsidRPr="003A6A8F">
              <w:rPr>
                <w:rFonts w:hint="eastAsia"/>
              </w:rPr>
              <w:t>包头职业技术学院关于</w:t>
            </w:r>
            <w:r w:rsidRPr="003A6A8F">
              <w:rPr>
                <w:rFonts w:hint="eastAsia"/>
              </w:rPr>
              <w:t>2021</w:t>
            </w:r>
            <w:r w:rsidRPr="003A6A8F">
              <w:rPr>
                <w:rFonts w:hint="eastAsia"/>
              </w:rPr>
              <w:t>年引进高层次和紧缺急需人才拟聘用人员公示</w:t>
            </w:r>
            <w:r w:rsidRPr="00D96556">
              <w:rPr>
                <w:rFonts w:asciiTheme="majorEastAsia" w:eastAsiaTheme="majorEastAsia" w:hAnsiTheme="majorEastAsia" w:hint="eastAsia"/>
                <w:szCs w:val="21"/>
              </w:rPr>
              <w:t>》</w:t>
            </w:r>
          </w:p>
          <w:p w14:paraId="6D22B32E" w14:textId="41D9B887" w:rsidR="00FB1F35" w:rsidRPr="00D96556" w:rsidRDefault="00FB1F35"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w:t>
            </w:r>
            <w:r>
              <w:rPr>
                <w:rFonts w:asciiTheme="majorEastAsia" w:eastAsiaTheme="majorEastAsia" w:hAnsiTheme="majorEastAsia"/>
                <w:szCs w:val="21"/>
              </w:rPr>
              <w:t>4</w:t>
            </w:r>
            <w:r w:rsidRPr="00D96556">
              <w:rPr>
                <w:rFonts w:asciiTheme="majorEastAsia" w:eastAsiaTheme="majorEastAsia" w:hAnsiTheme="majorEastAsia" w:hint="eastAsia"/>
                <w:szCs w:val="21"/>
              </w:rPr>
              <w:t>）《</w:t>
            </w:r>
            <w:r w:rsidRPr="003A6A8F">
              <w:rPr>
                <w:rFonts w:asciiTheme="majorEastAsia" w:eastAsiaTheme="majorEastAsia" w:hAnsiTheme="majorEastAsia" w:hint="eastAsia"/>
                <w:szCs w:val="21"/>
              </w:rPr>
              <w:t>包头职业技术学院关于2021年公开招聘教师进行递补的公告</w:t>
            </w:r>
            <w:r w:rsidRPr="00D96556">
              <w:rPr>
                <w:rFonts w:asciiTheme="majorEastAsia" w:eastAsiaTheme="majorEastAsia" w:hAnsiTheme="majorEastAsia" w:hint="eastAsia"/>
                <w:szCs w:val="21"/>
              </w:rPr>
              <w:t>》</w:t>
            </w:r>
          </w:p>
          <w:p w14:paraId="6740D5A8" w14:textId="3BDB5B09" w:rsidR="00FB1F35" w:rsidRPr="00D96556" w:rsidRDefault="00FB1F35"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w:t>
            </w:r>
            <w:r>
              <w:rPr>
                <w:rFonts w:asciiTheme="majorEastAsia" w:eastAsiaTheme="majorEastAsia" w:hAnsiTheme="majorEastAsia"/>
                <w:szCs w:val="21"/>
              </w:rPr>
              <w:t>5</w:t>
            </w:r>
            <w:r w:rsidRPr="00D96556">
              <w:rPr>
                <w:rFonts w:asciiTheme="majorEastAsia" w:eastAsiaTheme="majorEastAsia" w:hAnsiTheme="majorEastAsia" w:hint="eastAsia"/>
                <w:szCs w:val="21"/>
              </w:rPr>
              <w:t>）《</w:t>
            </w:r>
            <w:r w:rsidRPr="003A6A8F">
              <w:rPr>
                <w:rFonts w:asciiTheme="majorEastAsia" w:eastAsiaTheme="majorEastAsia" w:hAnsiTheme="majorEastAsia" w:hint="eastAsia"/>
                <w:szCs w:val="21"/>
              </w:rPr>
              <w:t>包头职业技术学院关于2021年面向社会公开招聘教师拟聘用人选的公示</w:t>
            </w:r>
            <w:r w:rsidRPr="00D96556">
              <w:rPr>
                <w:rFonts w:asciiTheme="majorEastAsia" w:eastAsiaTheme="majorEastAsia" w:hAnsiTheme="majorEastAsia" w:hint="eastAsia"/>
                <w:szCs w:val="21"/>
              </w:rPr>
              <w:t>》</w:t>
            </w:r>
          </w:p>
          <w:p w14:paraId="3D51883D" w14:textId="1DCF5971" w:rsidR="00FB1F35" w:rsidRPr="00D96556" w:rsidRDefault="00FB1F35"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w:t>
            </w:r>
            <w:r>
              <w:rPr>
                <w:rFonts w:asciiTheme="majorEastAsia" w:eastAsiaTheme="majorEastAsia" w:hAnsiTheme="majorEastAsia"/>
                <w:szCs w:val="21"/>
              </w:rPr>
              <w:t>6</w:t>
            </w:r>
            <w:r w:rsidRPr="00D96556">
              <w:rPr>
                <w:rFonts w:asciiTheme="majorEastAsia" w:eastAsiaTheme="majorEastAsia" w:hAnsiTheme="majorEastAsia" w:hint="eastAsia"/>
                <w:szCs w:val="21"/>
              </w:rPr>
              <w:t>）《</w:t>
            </w:r>
            <w:r w:rsidRPr="003A6A8F">
              <w:rPr>
                <w:rFonts w:asciiTheme="majorEastAsia" w:eastAsiaTheme="majorEastAsia" w:hAnsiTheme="majorEastAsia" w:hint="eastAsia"/>
                <w:szCs w:val="21"/>
              </w:rPr>
              <w:t>包头职业技术学院关于2021年面向社会二次公开招聘教师的公告</w:t>
            </w:r>
            <w:r w:rsidRPr="00D96556">
              <w:rPr>
                <w:rFonts w:asciiTheme="majorEastAsia" w:eastAsiaTheme="majorEastAsia" w:hAnsiTheme="majorEastAsia" w:hint="eastAsia"/>
                <w:szCs w:val="21"/>
              </w:rPr>
              <w:t>》</w:t>
            </w:r>
          </w:p>
          <w:p w14:paraId="05A26EBC" w14:textId="6960FC9F" w:rsidR="00FB1F35" w:rsidRPr="00D96556" w:rsidRDefault="00FB1F35"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（7）《</w:t>
            </w:r>
            <w:r w:rsidRPr="003A6A8F">
              <w:rPr>
                <w:rFonts w:hint="eastAsia"/>
              </w:rPr>
              <w:t>包头职业技术学院关于开展</w:t>
            </w:r>
            <w:r w:rsidRPr="003A6A8F">
              <w:rPr>
                <w:rFonts w:hint="eastAsia"/>
              </w:rPr>
              <w:t>2021</w:t>
            </w:r>
            <w:r w:rsidRPr="003A6A8F">
              <w:rPr>
                <w:rFonts w:hint="eastAsia"/>
              </w:rPr>
              <w:t>年面向社会二次公开招聘教师笔试考试的公告</w:t>
            </w:r>
            <w:r w:rsidRPr="00D96556">
              <w:rPr>
                <w:rFonts w:asciiTheme="majorEastAsia" w:eastAsiaTheme="majorEastAsia" w:hAnsiTheme="majorEastAsia" w:hint="eastAsia"/>
                <w:szCs w:val="21"/>
              </w:rPr>
              <w:t>》</w:t>
            </w:r>
          </w:p>
          <w:p w14:paraId="437ED2A0" w14:textId="6FE3771E" w:rsidR="00FB1F35" w:rsidRPr="00D96556" w:rsidRDefault="00FB1F35"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（8）《</w:t>
            </w:r>
            <w:r w:rsidRPr="003A6A8F">
              <w:rPr>
                <w:rFonts w:hint="eastAsia"/>
              </w:rPr>
              <w:t>包头职业技术学院关于</w:t>
            </w:r>
            <w:r w:rsidRPr="003A6A8F">
              <w:rPr>
                <w:rFonts w:hint="eastAsia"/>
              </w:rPr>
              <w:t>2021</w:t>
            </w:r>
            <w:r w:rsidRPr="003A6A8F">
              <w:rPr>
                <w:rFonts w:hint="eastAsia"/>
              </w:rPr>
              <w:t>年面向社会二次公开招聘教师笔试成绩的公告</w:t>
            </w:r>
            <w:r w:rsidRPr="00D96556">
              <w:rPr>
                <w:rFonts w:asciiTheme="majorEastAsia" w:eastAsiaTheme="majorEastAsia" w:hAnsiTheme="majorEastAsia" w:hint="eastAsia"/>
                <w:szCs w:val="21"/>
              </w:rPr>
              <w:t>》</w:t>
            </w:r>
          </w:p>
          <w:p w14:paraId="73632408" w14:textId="0D1614F2" w:rsidR="00FB1F35" w:rsidRPr="00D96556" w:rsidRDefault="00FB1F35"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（9）《</w:t>
            </w:r>
            <w:r w:rsidRPr="003A6A8F">
              <w:rPr>
                <w:rFonts w:hint="eastAsia"/>
              </w:rPr>
              <w:t>包头职业技术学院关于</w:t>
            </w:r>
            <w:r w:rsidRPr="003A6A8F">
              <w:rPr>
                <w:rFonts w:hint="eastAsia"/>
              </w:rPr>
              <w:t>2021</w:t>
            </w:r>
            <w:r w:rsidRPr="003A6A8F">
              <w:rPr>
                <w:rFonts w:hint="eastAsia"/>
              </w:rPr>
              <w:t>年面向社会二次公开招聘教师资格复审的公告</w:t>
            </w:r>
            <w:r w:rsidRPr="00D96556">
              <w:rPr>
                <w:rFonts w:asciiTheme="majorEastAsia" w:eastAsiaTheme="majorEastAsia" w:hAnsiTheme="majorEastAsia" w:hint="eastAsia"/>
                <w:szCs w:val="21"/>
              </w:rPr>
              <w:t>》</w:t>
            </w:r>
          </w:p>
          <w:p w14:paraId="3D6A33ED" w14:textId="34752751" w:rsidR="00FB1F35" w:rsidRPr="00D96556" w:rsidRDefault="00FB1F35"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（10）《</w:t>
            </w:r>
            <w:r w:rsidRPr="003A6A8F">
              <w:rPr>
                <w:rFonts w:hint="eastAsia"/>
              </w:rPr>
              <w:t>包头职业技术学院关于</w:t>
            </w:r>
            <w:r w:rsidRPr="003A6A8F">
              <w:rPr>
                <w:rFonts w:hint="eastAsia"/>
              </w:rPr>
              <w:t>2021</w:t>
            </w:r>
            <w:r w:rsidRPr="003A6A8F">
              <w:rPr>
                <w:rFonts w:hint="eastAsia"/>
              </w:rPr>
              <w:t>年面向社会二次公开招聘教师面试安排的公告</w:t>
            </w:r>
            <w:r w:rsidRPr="00D96556">
              <w:rPr>
                <w:rFonts w:asciiTheme="majorEastAsia" w:eastAsiaTheme="majorEastAsia" w:hAnsiTheme="majorEastAsia" w:hint="eastAsia"/>
                <w:szCs w:val="21"/>
              </w:rPr>
              <w:t>》</w:t>
            </w:r>
          </w:p>
          <w:p w14:paraId="2E56F007" w14:textId="7380217B" w:rsidR="00FB1F35" w:rsidRPr="00D96556" w:rsidRDefault="00FB1F35"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（11）《</w:t>
            </w:r>
            <w:r w:rsidRPr="003A6A8F">
              <w:rPr>
                <w:rFonts w:hint="eastAsia"/>
              </w:rPr>
              <w:t>包头职业技术学院关于</w:t>
            </w:r>
            <w:r w:rsidRPr="003A6A8F">
              <w:rPr>
                <w:rFonts w:hint="eastAsia"/>
              </w:rPr>
              <w:t>2021</w:t>
            </w:r>
            <w:r w:rsidRPr="003A6A8F">
              <w:rPr>
                <w:rFonts w:hint="eastAsia"/>
              </w:rPr>
              <w:t>年面向社会二次公开招聘教师成绩汇总的公告</w:t>
            </w:r>
            <w:r w:rsidRPr="00D96556">
              <w:rPr>
                <w:rFonts w:asciiTheme="majorEastAsia" w:eastAsiaTheme="majorEastAsia" w:hAnsiTheme="majorEastAsia" w:hint="eastAsia"/>
                <w:szCs w:val="21"/>
              </w:rPr>
              <w:t>》</w:t>
            </w:r>
          </w:p>
          <w:p w14:paraId="584309B8" w14:textId="069DE747" w:rsidR="00FB1F35" w:rsidRPr="00D96556" w:rsidRDefault="00FB1F35"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（12）《</w:t>
            </w:r>
            <w:r w:rsidRPr="00404372">
              <w:rPr>
                <w:rFonts w:hint="eastAsia"/>
              </w:rPr>
              <w:t>包头职业技术学院关于</w:t>
            </w:r>
            <w:r w:rsidRPr="00404372">
              <w:rPr>
                <w:rFonts w:hint="eastAsia"/>
              </w:rPr>
              <w:t>2021</w:t>
            </w:r>
            <w:r w:rsidRPr="00404372">
              <w:rPr>
                <w:rFonts w:hint="eastAsia"/>
              </w:rPr>
              <w:t>年面向社会二次公开招聘教师进行体检、考察的通知</w:t>
            </w:r>
            <w:r w:rsidRPr="00D96556">
              <w:rPr>
                <w:rFonts w:asciiTheme="majorEastAsia" w:eastAsiaTheme="majorEastAsia" w:hAnsiTheme="majorEastAsia" w:hint="eastAsia"/>
                <w:szCs w:val="21"/>
              </w:rPr>
              <w:t>》</w:t>
            </w:r>
          </w:p>
          <w:p w14:paraId="1ED8B522" w14:textId="5386989D" w:rsidR="00FB1F35" w:rsidRPr="00D96556" w:rsidRDefault="00FB1F35" w:rsidP="00E5156B">
            <w:pPr>
              <w:rPr>
                <w:rFonts w:asciiTheme="majorEastAsia" w:eastAsiaTheme="majorEastAsia" w:hAnsiTheme="majorEastAsia"/>
                <w:spacing w:val="-4"/>
                <w:szCs w:val="21"/>
              </w:rPr>
            </w:pPr>
            <w:r w:rsidRPr="00D96556">
              <w:rPr>
                <w:rFonts w:asciiTheme="majorEastAsia" w:eastAsiaTheme="majorEastAsia" w:hAnsiTheme="majorEastAsia" w:hint="eastAsia"/>
                <w:szCs w:val="21"/>
              </w:rPr>
              <w:t>（13）</w:t>
            </w:r>
            <w:r w:rsidRPr="00D96556">
              <w:rPr>
                <w:rFonts w:asciiTheme="majorEastAsia" w:eastAsiaTheme="majorEastAsia" w:hAnsiTheme="majorEastAsia" w:hint="eastAsia"/>
                <w:spacing w:val="-4"/>
                <w:szCs w:val="21"/>
              </w:rPr>
              <w:t>《</w:t>
            </w:r>
            <w:r w:rsidRPr="00404372">
              <w:rPr>
                <w:rFonts w:asciiTheme="majorEastAsia" w:eastAsiaTheme="majorEastAsia" w:hAnsiTheme="majorEastAsia" w:hint="eastAsia"/>
                <w:spacing w:val="-4"/>
                <w:szCs w:val="21"/>
              </w:rPr>
              <w:t>包头职业技术学院关于2021年面向社会二次公开招聘教师拟聘用人选的公示</w:t>
            </w:r>
            <w:r w:rsidRPr="00D96556">
              <w:rPr>
                <w:rFonts w:asciiTheme="majorEastAsia" w:eastAsiaTheme="majorEastAsia" w:hAnsiTheme="majorEastAsia" w:hint="eastAsia"/>
                <w:spacing w:val="-4"/>
                <w:szCs w:val="21"/>
              </w:rPr>
              <w:t>》</w:t>
            </w:r>
          </w:p>
          <w:p w14:paraId="7AA9924B" w14:textId="24FC88C3" w:rsidR="00FB1F35" w:rsidRPr="00D96556" w:rsidRDefault="00FB1F35"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（14）《</w:t>
            </w:r>
            <w:r w:rsidRPr="00404372">
              <w:rPr>
                <w:rFonts w:asciiTheme="majorEastAsia" w:eastAsiaTheme="majorEastAsia" w:hAnsiTheme="majorEastAsia" w:hint="eastAsia"/>
                <w:szCs w:val="21"/>
              </w:rPr>
              <w:t>包头职业技术学院关于2021年二次公开招聘教师进行递补的公告</w:t>
            </w:r>
            <w:r w:rsidRPr="00D96556">
              <w:rPr>
                <w:rFonts w:asciiTheme="majorEastAsia" w:eastAsiaTheme="majorEastAsia" w:hAnsiTheme="majorEastAsia" w:hint="eastAsia"/>
                <w:szCs w:val="21"/>
              </w:rPr>
              <w:t>》</w:t>
            </w:r>
          </w:p>
          <w:p w14:paraId="565E493F" w14:textId="63CF05E0" w:rsidR="00FB1F35" w:rsidRPr="00D96556" w:rsidRDefault="00FB1F35"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（15）《</w:t>
            </w:r>
            <w:r w:rsidRPr="00404372">
              <w:rPr>
                <w:rFonts w:asciiTheme="majorEastAsia" w:eastAsiaTheme="majorEastAsia" w:hAnsiTheme="majorEastAsia" w:hint="eastAsia"/>
                <w:szCs w:val="21"/>
              </w:rPr>
              <w:t>包头职业技术学院关于2022年引进高层次和紧缺急需人才拟聘用人员公示</w:t>
            </w:r>
            <w:r w:rsidRPr="00D96556">
              <w:rPr>
                <w:rFonts w:asciiTheme="majorEastAsia" w:eastAsiaTheme="majorEastAsia" w:hAnsiTheme="majorEastAsia" w:hint="eastAsia"/>
                <w:szCs w:val="21"/>
              </w:rPr>
              <w:t>》</w:t>
            </w:r>
          </w:p>
          <w:p w14:paraId="7A2CD56B" w14:textId="496A9F36" w:rsidR="00FB1F35" w:rsidRDefault="00FB1F35"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（16）《</w:t>
            </w:r>
            <w:r w:rsidRPr="00404372">
              <w:rPr>
                <w:rFonts w:asciiTheme="majorEastAsia" w:eastAsiaTheme="majorEastAsia" w:hAnsiTheme="majorEastAsia" w:hint="eastAsia"/>
                <w:szCs w:val="21"/>
              </w:rPr>
              <w:t>包头职业技术学院2022年关于高层次和紧缺急需人才引进的公告</w:t>
            </w:r>
            <w:r w:rsidRPr="00D96556">
              <w:rPr>
                <w:rFonts w:asciiTheme="majorEastAsia" w:eastAsiaTheme="majorEastAsia" w:hAnsiTheme="majorEastAsia" w:hint="eastAsia"/>
                <w:szCs w:val="21"/>
              </w:rPr>
              <w:t>》</w:t>
            </w:r>
          </w:p>
          <w:p w14:paraId="1A6ABC2D" w14:textId="7CCF88C0" w:rsidR="00FB1F35" w:rsidRDefault="00FB1F35" w:rsidP="00E5156B">
            <w:pPr>
              <w:rPr>
                <w:rFonts w:asciiTheme="majorEastAsia" w:eastAsiaTheme="majorEastAsia" w:hAnsiTheme="majorEastAsia"/>
                <w:szCs w:val="21"/>
              </w:rPr>
            </w:pPr>
            <w:r>
              <w:rPr>
                <w:rFonts w:asciiTheme="majorEastAsia" w:eastAsiaTheme="majorEastAsia" w:hAnsiTheme="majorEastAsia" w:hint="eastAsia"/>
                <w:szCs w:val="21"/>
              </w:rPr>
              <w:t>（1</w:t>
            </w:r>
            <w:r>
              <w:rPr>
                <w:rFonts w:asciiTheme="majorEastAsia" w:eastAsiaTheme="majorEastAsia" w:hAnsiTheme="majorEastAsia"/>
                <w:szCs w:val="21"/>
              </w:rPr>
              <w:t>7</w:t>
            </w:r>
            <w:r>
              <w:rPr>
                <w:rFonts w:asciiTheme="majorEastAsia" w:eastAsiaTheme="majorEastAsia" w:hAnsiTheme="majorEastAsia" w:hint="eastAsia"/>
                <w:szCs w:val="21"/>
              </w:rPr>
              <w:t>）《</w:t>
            </w:r>
            <w:r w:rsidRPr="00404372">
              <w:rPr>
                <w:rFonts w:asciiTheme="majorEastAsia" w:eastAsiaTheme="majorEastAsia" w:hAnsiTheme="majorEastAsia" w:hint="eastAsia"/>
                <w:szCs w:val="21"/>
              </w:rPr>
              <w:t>包头职业技术学院关于2022年高层次和紧缺急需人才引进岗位调整情况的公告</w:t>
            </w:r>
            <w:r>
              <w:rPr>
                <w:rFonts w:asciiTheme="majorEastAsia" w:eastAsiaTheme="majorEastAsia" w:hAnsiTheme="majorEastAsia" w:hint="eastAsia"/>
                <w:szCs w:val="21"/>
              </w:rPr>
              <w:t>》</w:t>
            </w:r>
          </w:p>
          <w:p w14:paraId="40BE19F2" w14:textId="40BB8925" w:rsidR="00FB1F35" w:rsidRDefault="00FB1F35" w:rsidP="00E5156B">
            <w:pPr>
              <w:rPr>
                <w:rFonts w:asciiTheme="majorEastAsia" w:eastAsiaTheme="majorEastAsia" w:hAnsiTheme="majorEastAsia"/>
                <w:szCs w:val="21"/>
              </w:rPr>
            </w:pPr>
            <w:r>
              <w:rPr>
                <w:rFonts w:asciiTheme="majorEastAsia" w:eastAsiaTheme="majorEastAsia" w:hAnsiTheme="majorEastAsia" w:hint="eastAsia"/>
                <w:szCs w:val="21"/>
              </w:rPr>
              <w:t>（1</w:t>
            </w:r>
            <w:r>
              <w:rPr>
                <w:rFonts w:asciiTheme="majorEastAsia" w:eastAsiaTheme="majorEastAsia" w:hAnsiTheme="majorEastAsia"/>
                <w:szCs w:val="21"/>
              </w:rPr>
              <w:t>8</w:t>
            </w:r>
            <w:r>
              <w:rPr>
                <w:rFonts w:asciiTheme="majorEastAsia" w:eastAsiaTheme="majorEastAsia" w:hAnsiTheme="majorEastAsia" w:hint="eastAsia"/>
                <w:szCs w:val="21"/>
              </w:rPr>
              <w:t>）《</w:t>
            </w:r>
            <w:r w:rsidRPr="00404372">
              <w:rPr>
                <w:rFonts w:asciiTheme="majorEastAsia" w:eastAsiaTheme="majorEastAsia" w:hAnsiTheme="majorEastAsia" w:hint="eastAsia"/>
                <w:szCs w:val="21"/>
              </w:rPr>
              <w:t>包头职业技术学院关于2022年高层次和紧缺急需人才引进资格复审及面试的公告</w:t>
            </w:r>
            <w:r>
              <w:rPr>
                <w:rFonts w:asciiTheme="majorEastAsia" w:eastAsiaTheme="majorEastAsia" w:hAnsiTheme="majorEastAsia" w:hint="eastAsia"/>
                <w:szCs w:val="21"/>
              </w:rPr>
              <w:t>》</w:t>
            </w:r>
          </w:p>
          <w:p w14:paraId="75893538" w14:textId="1CF47444" w:rsidR="00FB1F35" w:rsidRDefault="00FB1F35" w:rsidP="00E5156B">
            <w:pPr>
              <w:rPr>
                <w:rFonts w:asciiTheme="majorEastAsia" w:eastAsiaTheme="majorEastAsia" w:hAnsiTheme="majorEastAsia"/>
                <w:szCs w:val="21"/>
              </w:rPr>
            </w:pPr>
            <w:r>
              <w:rPr>
                <w:rFonts w:asciiTheme="majorEastAsia" w:eastAsiaTheme="majorEastAsia" w:hAnsiTheme="majorEastAsia" w:hint="eastAsia"/>
                <w:szCs w:val="21"/>
              </w:rPr>
              <w:t>（1</w:t>
            </w:r>
            <w:r>
              <w:rPr>
                <w:rFonts w:asciiTheme="majorEastAsia" w:eastAsiaTheme="majorEastAsia" w:hAnsiTheme="majorEastAsia"/>
                <w:szCs w:val="21"/>
              </w:rPr>
              <w:t>9</w:t>
            </w:r>
            <w:r>
              <w:rPr>
                <w:rFonts w:asciiTheme="majorEastAsia" w:eastAsiaTheme="majorEastAsia" w:hAnsiTheme="majorEastAsia" w:hint="eastAsia"/>
                <w:szCs w:val="21"/>
              </w:rPr>
              <w:t>）《</w:t>
            </w:r>
            <w:r w:rsidRPr="00404372">
              <w:rPr>
                <w:rFonts w:asciiTheme="majorEastAsia" w:eastAsiaTheme="majorEastAsia" w:hAnsiTheme="majorEastAsia" w:hint="eastAsia"/>
                <w:szCs w:val="21"/>
              </w:rPr>
              <w:t>包头职业技术学院关于2022年高层次和紧缺急需人才引进教师入围试讲人员名单</w:t>
            </w:r>
            <w:r>
              <w:rPr>
                <w:rFonts w:asciiTheme="majorEastAsia" w:eastAsiaTheme="majorEastAsia" w:hAnsiTheme="majorEastAsia" w:hint="eastAsia"/>
                <w:szCs w:val="21"/>
              </w:rPr>
              <w:t>》</w:t>
            </w:r>
          </w:p>
          <w:p w14:paraId="691D093A" w14:textId="17DC045F" w:rsidR="00FB1F35" w:rsidRDefault="00FB1F35" w:rsidP="00E5156B">
            <w:pPr>
              <w:rPr>
                <w:rFonts w:asciiTheme="majorEastAsia" w:eastAsiaTheme="majorEastAsia" w:hAnsiTheme="majorEastAsia"/>
                <w:szCs w:val="21"/>
              </w:rPr>
            </w:pPr>
            <w:r>
              <w:rPr>
                <w:rFonts w:asciiTheme="majorEastAsia" w:eastAsiaTheme="majorEastAsia" w:hAnsiTheme="majorEastAsia" w:hint="eastAsia"/>
                <w:szCs w:val="21"/>
              </w:rPr>
              <w:t>（2</w:t>
            </w:r>
            <w:r>
              <w:rPr>
                <w:rFonts w:asciiTheme="majorEastAsia" w:eastAsiaTheme="majorEastAsia" w:hAnsiTheme="majorEastAsia"/>
                <w:szCs w:val="21"/>
              </w:rPr>
              <w:t>0</w:t>
            </w:r>
            <w:r>
              <w:rPr>
                <w:rFonts w:asciiTheme="majorEastAsia" w:eastAsiaTheme="majorEastAsia" w:hAnsiTheme="majorEastAsia" w:hint="eastAsia"/>
                <w:szCs w:val="21"/>
              </w:rPr>
              <w:t>）《</w:t>
            </w:r>
            <w:r w:rsidRPr="00404372">
              <w:rPr>
                <w:rFonts w:asciiTheme="majorEastAsia" w:eastAsiaTheme="majorEastAsia" w:hAnsiTheme="majorEastAsia" w:hint="eastAsia"/>
                <w:szCs w:val="21"/>
              </w:rPr>
              <w:t>包头职业技术学院关于2022年高层次和紧缺急需人才引进教师面试成绩的公告</w:t>
            </w:r>
            <w:r>
              <w:rPr>
                <w:rFonts w:asciiTheme="majorEastAsia" w:eastAsiaTheme="majorEastAsia" w:hAnsiTheme="majorEastAsia" w:hint="eastAsia"/>
                <w:szCs w:val="21"/>
              </w:rPr>
              <w:t>》</w:t>
            </w:r>
          </w:p>
          <w:p w14:paraId="6EA064BC" w14:textId="0EB6DB57" w:rsidR="00FB1F35" w:rsidRDefault="00FB1F35" w:rsidP="00E5156B">
            <w:pPr>
              <w:rPr>
                <w:rFonts w:asciiTheme="majorEastAsia" w:eastAsiaTheme="majorEastAsia" w:hAnsiTheme="majorEastAsia"/>
                <w:szCs w:val="21"/>
              </w:rPr>
            </w:pPr>
            <w:r>
              <w:rPr>
                <w:rFonts w:asciiTheme="majorEastAsia" w:eastAsiaTheme="majorEastAsia" w:hAnsiTheme="majorEastAsia" w:hint="eastAsia"/>
                <w:szCs w:val="21"/>
              </w:rPr>
              <w:t>（2</w:t>
            </w:r>
            <w:r>
              <w:rPr>
                <w:rFonts w:asciiTheme="majorEastAsia" w:eastAsiaTheme="majorEastAsia" w:hAnsiTheme="majorEastAsia"/>
                <w:szCs w:val="21"/>
              </w:rPr>
              <w:t>1</w:t>
            </w:r>
            <w:r>
              <w:rPr>
                <w:rFonts w:asciiTheme="majorEastAsia" w:eastAsiaTheme="majorEastAsia" w:hAnsiTheme="majorEastAsia" w:hint="eastAsia"/>
                <w:szCs w:val="21"/>
              </w:rPr>
              <w:t>）《</w:t>
            </w:r>
            <w:r w:rsidRPr="00404372">
              <w:rPr>
                <w:rFonts w:asciiTheme="majorEastAsia" w:eastAsiaTheme="majorEastAsia" w:hAnsiTheme="majorEastAsia" w:hint="eastAsia"/>
                <w:szCs w:val="21"/>
              </w:rPr>
              <w:t>包头职业技术学院关于2021年面向社会公开选调护理专业教师拟聘用人员公示</w:t>
            </w:r>
            <w:r>
              <w:rPr>
                <w:rFonts w:asciiTheme="majorEastAsia" w:eastAsiaTheme="majorEastAsia" w:hAnsiTheme="majorEastAsia" w:hint="eastAsia"/>
                <w:szCs w:val="21"/>
              </w:rPr>
              <w:t>》</w:t>
            </w:r>
          </w:p>
          <w:p w14:paraId="18094710" w14:textId="3A3CC747" w:rsidR="00FB1F35" w:rsidRDefault="00FB1F35" w:rsidP="00E5156B">
            <w:pPr>
              <w:rPr>
                <w:rFonts w:asciiTheme="majorEastAsia" w:eastAsiaTheme="majorEastAsia" w:hAnsiTheme="majorEastAsia"/>
                <w:szCs w:val="21"/>
              </w:rPr>
            </w:pPr>
            <w:r>
              <w:rPr>
                <w:rFonts w:asciiTheme="majorEastAsia" w:eastAsiaTheme="majorEastAsia" w:hAnsiTheme="majorEastAsia" w:hint="eastAsia"/>
                <w:szCs w:val="21"/>
              </w:rPr>
              <w:t>（2</w:t>
            </w:r>
            <w:r>
              <w:rPr>
                <w:rFonts w:asciiTheme="majorEastAsia" w:eastAsiaTheme="majorEastAsia" w:hAnsiTheme="majorEastAsia"/>
                <w:szCs w:val="21"/>
              </w:rPr>
              <w:t>2</w:t>
            </w:r>
            <w:r>
              <w:rPr>
                <w:rFonts w:asciiTheme="majorEastAsia" w:eastAsiaTheme="majorEastAsia" w:hAnsiTheme="majorEastAsia" w:hint="eastAsia"/>
                <w:szCs w:val="21"/>
              </w:rPr>
              <w:t>）《</w:t>
            </w:r>
            <w:r w:rsidRPr="00404372">
              <w:rPr>
                <w:rFonts w:asciiTheme="majorEastAsia" w:eastAsiaTheme="majorEastAsia" w:hAnsiTheme="majorEastAsia" w:hint="eastAsia"/>
                <w:szCs w:val="21"/>
              </w:rPr>
              <w:t>包头职业技术学院关于开展2022年面向社会公开招聘教师的公告</w:t>
            </w:r>
            <w:r>
              <w:rPr>
                <w:rFonts w:asciiTheme="majorEastAsia" w:eastAsiaTheme="majorEastAsia" w:hAnsiTheme="majorEastAsia" w:hint="eastAsia"/>
                <w:szCs w:val="21"/>
              </w:rPr>
              <w:t>》</w:t>
            </w:r>
          </w:p>
          <w:p w14:paraId="48B5C6D5" w14:textId="10305021" w:rsidR="00FB1F35" w:rsidRDefault="00FB1F35" w:rsidP="00E5156B">
            <w:pPr>
              <w:rPr>
                <w:rFonts w:asciiTheme="majorEastAsia" w:eastAsiaTheme="majorEastAsia" w:hAnsiTheme="majorEastAsia"/>
                <w:szCs w:val="21"/>
              </w:rPr>
            </w:pPr>
            <w:r>
              <w:rPr>
                <w:rFonts w:asciiTheme="majorEastAsia" w:eastAsiaTheme="majorEastAsia" w:hAnsiTheme="majorEastAsia" w:hint="eastAsia"/>
                <w:szCs w:val="21"/>
              </w:rPr>
              <w:t>（2</w:t>
            </w:r>
            <w:r>
              <w:rPr>
                <w:rFonts w:asciiTheme="majorEastAsia" w:eastAsiaTheme="majorEastAsia" w:hAnsiTheme="majorEastAsia"/>
                <w:szCs w:val="21"/>
              </w:rPr>
              <w:t>3</w:t>
            </w:r>
            <w:r>
              <w:rPr>
                <w:rFonts w:asciiTheme="majorEastAsia" w:eastAsiaTheme="majorEastAsia" w:hAnsiTheme="majorEastAsia" w:hint="eastAsia"/>
                <w:szCs w:val="21"/>
              </w:rPr>
              <w:t>）《</w:t>
            </w:r>
            <w:r w:rsidRPr="00404372">
              <w:rPr>
                <w:rFonts w:asciiTheme="majorEastAsia" w:eastAsiaTheme="majorEastAsia" w:hAnsiTheme="majorEastAsia" w:hint="eastAsia"/>
                <w:szCs w:val="21"/>
              </w:rPr>
              <w:t>包头职业技术学院关于2022年公开招聘教师笔试时间调整的通知</w:t>
            </w:r>
            <w:r>
              <w:rPr>
                <w:rFonts w:asciiTheme="majorEastAsia" w:eastAsiaTheme="majorEastAsia" w:hAnsiTheme="majorEastAsia" w:hint="eastAsia"/>
                <w:szCs w:val="21"/>
              </w:rPr>
              <w:t>》</w:t>
            </w:r>
          </w:p>
          <w:p w14:paraId="287EB398" w14:textId="3D46C9F8" w:rsidR="00FB1F35" w:rsidRDefault="00FB1F35" w:rsidP="00E5156B">
            <w:pPr>
              <w:rPr>
                <w:rFonts w:asciiTheme="majorEastAsia" w:eastAsiaTheme="majorEastAsia" w:hAnsiTheme="majorEastAsia"/>
                <w:szCs w:val="21"/>
              </w:rPr>
            </w:pPr>
            <w:r>
              <w:rPr>
                <w:rFonts w:asciiTheme="majorEastAsia" w:eastAsiaTheme="majorEastAsia" w:hAnsiTheme="majorEastAsia" w:hint="eastAsia"/>
                <w:szCs w:val="21"/>
              </w:rPr>
              <w:t>（2</w:t>
            </w:r>
            <w:r>
              <w:rPr>
                <w:rFonts w:asciiTheme="majorEastAsia" w:eastAsiaTheme="majorEastAsia" w:hAnsiTheme="majorEastAsia"/>
                <w:szCs w:val="21"/>
              </w:rPr>
              <w:t>4</w:t>
            </w:r>
            <w:r>
              <w:rPr>
                <w:rFonts w:asciiTheme="majorEastAsia" w:eastAsiaTheme="majorEastAsia" w:hAnsiTheme="majorEastAsia" w:hint="eastAsia"/>
                <w:szCs w:val="21"/>
              </w:rPr>
              <w:t>）《</w:t>
            </w:r>
            <w:r w:rsidRPr="00404372">
              <w:rPr>
                <w:rFonts w:asciiTheme="majorEastAsia" w:eastAsiaTheme="majorEastAsia" w:hAnsiTheme="majorEastAsia" w:hint="eastAsia"/>
                <w:szCs w:val="21"/>
              </w:rPr>
              <w:t>包头职业技术学院关于开展2022年面向社会公开招聘教师笔试考试的公告</w:t>
            </w:r>
            <w:r>
              <w:rPr>
                <w:rFonts w:asciiTheme="majorEastAsia" w:eastAsiaTheme="majorEastAsia" w:hAnsiTheme="majorEastAsia" w:hint="eastAsia"/>
                <w:szCs w:val="21"/>
              </w:rPr>
              <w:t>》</w:t>
            </w:r>
          </w:p>
          <w:p w14:paraId="5FBF0290" w14:textId="36B91455" w:rsidR="00FB1F35" w:rsidRDefault="00FB1F35" w:rsidP="00E5156B">
            <w:pPr>
              <w:rPr>
                <w:rFonts w:asciiTheme="majorEastAsia" w:eastAsiaTheme="majorEastAsia" w:hAnsiTheme="majorEastAsia"/>
                <w:szCs w:val="21"/>
              </w:rPr>
            </w:pPr>
            <w:r>
              <w:rPr>
                <w:rFonts w:asciiTheme="majorEastAsia" w:eastAsiaTheme="majorEastAsia" w:hAnsiTheme="majorEastAsia" w:hint="eastAsia"/>
                <w:szCs w:val="21"/>
              </w:rPr>
              <w:t>（2</w:t>
            </w:r>
            <w:r>
              <w:rPr>
                <w:rFonts w:asciiTheme="majorEastAsia" w:eastAsiaTheme="majorEastAsia" w:hAnsiTheme="majorEastAsia"/>
                <w:szCs w:val="21"/>
              </w:rPr>
              <w:t>5</w:t>
            </w:r>
            <w:r>
              <w:rPr>
                <w:rFonts w:asciiTheme="majorEastAsia" w:eastAsiaTheme="majorEastAsia" w:hAnsiTheme="majorEastAsia" w:hint="eastAsia"/>
                <w:szCs w:val="21"/>
              </w:rPr>
              <w:t>）《</w:t>
            </w:r>
            <w:r w:rsidRPr="00404372">
              <w:rPr>
                <w:rFonts w:asciiTheme="majorEastAsia" w:eastAsiaTheme="majorEastAsia" w:hAnsiTheme="majorEastAsia" w:hint="eastAsia"/>
                <w:szCs w:val="21"/>
              </w:rPr>
              <w:t>包头职业技术学院关于2022年面向社会公开招聘教师笔试成绩的公告</w:t>
            </w:r>
            <w:r>
              <w:rPr>
                <w:rFonts w:asciiTheme="majorEastAsia" w:eastAsiaTheme="majorEastAsia" w:hAnsiTheme="majorEastAsia" w:hint="eastAsia"/>
                <w:szCs w:val="21"/>
              </w:rPr>
              <w:t>》</w:t>
            </w:r>
          </w:p>
          <w:p w14:paraId="754DC30A" w14:textId="3C858674" w:rsidR="00FB1F35" w:rsidRDefault="00FB1F35" w:rsidP="00E5156B">
            <w:pPr>
              <w:rPr>
                <w:rFonts w:asciiTheme="majorEastAsia" w:eastAsiaTheme="majorEastAsia" w:hAnsiTheme="majorEastAsia"/>
                <w:szCs w:val="21"/>
              </w:rPr>
            </w:pPr>
            <w:r>
              <w:rPr>
                <w:rFonts w:asciiTheme="majorEastAsia" w:eastAsiaTheme="majorEastAsia" w:hAnsiTheme="majorEastAsia" w:hint="eastAsia"/>
                <w:szCs w:val="21"/>
              </w:rPr>
              <w:t>（2</w:t>
            </w:r>
            <w:r>
              <w:rPr>
                <w:rFonts w:asciiTheme="majorEastAsia" w:eastAsiaTheme="majorEastAsia" w:hAnsiTheme="majorEastAsia"/>
                <w:szCs w:val="21"/>
              </w:rPr>
              <w:t>6</w:t>
            </w:r>
            <w:r>
              <w:rPr>
                <w:rFonts w:asciiTheme="majorEastAsia" w:eastAsiaTheme="majorEastAsia" w:hAnsiTheme="majorEastAsia" w:hint="eastAsia"/>
                <w:szCs w:val="21"/>
              </w:rPr>
              <w:t>）《</w:t>
            </w:r>
            <w:r w:rsidRPr="00404372">
              <w:rPr>
                <w:rFonts w:asciiTheme="majorEastAsia" w:eastAsiaTheme="majorEastAsia" w:hAnsiTheme="majorEastAsia" w:hint="eastAsia"/>
                <w:szCs w:val="21"/>
              </w:rPr>
              <w:t>包头职业技术学院关于2022年面向社会公开招聘教师面试安排的公告</w:t>
            </w:r>
            <w:r>
              <w:rPr>
                <w:rFonts w:asciiTheme="majorEastAsia" w:eastAsiaTheme="majorEastAsia" w:hAnsiTheme="majorEastAsia" w:hint="eastAsia"/>
                <w:szCs w:val="21"/>
              </w:rPr>
              <w:t>》</w:t>
            </w:r>
          </w:p>
          <w:p w14:paraId="6983DD51" w14:textId="364454AA" w:rsidR="00FB1F35" w:rsidRDefault="00FB1F35" w:rsidP="00E5156B">
            <w:pPr>
              <w:rPr>
                <w:rFonts w:asciiTheme="majorEastAsia" w:eastAsiaTheme="majorEastAsia" w:hAnsiTheme="majorEastAsia"/>
                <w:szCs w:val="21"/>
              </w:rPr>
            </w:pPr>
            <w:r>
              <w:rPr>
                <w:rFonts w:asciiTheme="majorEastAsia" w:eastAsiaTheme="majorEastAsia" w:hAnsiTheme="majorEastAsia" w:hint="eastAsia"/>
                <w:szCs w:val="21"/>
              </w:rPr>
              <w:t>（2</w:t>
            </w:r>
            <w:r>
              <w:rPr>
                <w:rFonts w:asciiTheme="majorEastAsia" w:eastAsiaTheme="majorEastAsia" w:hAnsiTheme="majorEastAsia"/>
                <w:szCs w:val="21"/>
              </w:rPr>
              <w:t>7</w:t>
            </w:r>
            <w:r>
              <w:rPr>
                <w:rFonts w:asciiTheme="majorEastAsia" w:eastAsiaTheme="majorEastAsia" w:hAnsiTheme="majorEastAsia" w:hint="eastAsia"/>
                <w:szCs w:val="21"/>
              </w:rPr>
              <w:t>）《</w:t>
            </w:r>
            <w:r w:rsidRPr="00404372">
              <w:rPr>
                <w:rFonts w:asciiTheme="majorEastAsia" w:eastAsiaTheme="majorEastAsia" w:hAnsiTheme="majorEastAsia" w:hint="eastAsia"/>
                <w:szCs w:val="21"/>
              </w:rPr>
              <w:t>包头职业技术学院关于2022年引进高层次和紧缺急需人才拟聘用人员公示</w:t>
            </w:r>
            <w:r>
              <w:rPr>
                <w:rFonts w:asciiTheme="majorEastAsia" w:eastAsiaTheme="majorEastAsia" w:hAnsiTheme="majorEastAsia" w:hint="eastAsia"/>
                <w:szCs w:val="21"/>
              </w:rPr>
              <w:t>》</w:t>
            </w:r>
          </w:p>
          <w:p w14:paraId="7670DEF0" w14:textId="30334CBE" w:rsidR="00FB1F35" w:rsidRDefault="00FB1F35" w:rsidP="00E5156B">
            <w:pPr>
              <w:rPr>
                <w:rFonts w:asciiTheme="majorEastAsia" w:eastAsiaTheme="majorEastAsia" w:hAnsiTheme="majorEastAsia"/>
                <w:szCs w:val="21"/>
              </w:rPr>
            </w:pPr>
            <w:r>
              <w:rPr>
                <w:rFonts w:asciiTheme="majorEastAsia" w:eastAsiaTheme="majorEastAsia" w:hAnsiTheme="majorEastAsia" w:hint="eastAsia"/>
                <w:szCs w:val="21"/>
              </w:rPr>
              <w:t>（2</w:t>
            </w:r>
            <w:r>
              <w:rPr>
                <w:rFonts w:asciiTheme="majorEastAsia" w:eastAsiaTheme="majorEastAsia" w:hAnsiTheme="majorEastAsia"/>
                <w:szCs w:val="21"/>
              </w:rPr>
              <w:t>8</w:t>
            </w:r>
            <w:r>
              <w:rPr>
                <w:rFonts w:asciiTheme="majorEastAsia" w:eastAsiaTheme="majorEastAsia" w:hAnsiTheme="majorEastAsia" w:hint="eastAsia"/>
                <w:szCs w:val="21"/>
              </w:rPr>
              <w:t>）《</w:t>
            </w:r>
            <w:r w:rsidRPr="00404372">
              <w:rPr>
                <w:rFonts w:asciiTheme="majorEastAsia" w:eastAsiaTheme="majorEastAsia" w:hAnsiTheme="majorEastAsia" w:hint="eastAsia"/>
                <w:szCs w:val="21"/>
              </w:rPr>
              <w:t>包头职业技术学院关于2022年面向社会公开招聘教师拟聘用人员的公示</w:t>
            </w:r>
            <w:r>
              <w:rPr>
                <w:rFonts w:asciiTheme="majorEastAsia" w:eastAsiaTheme="majorEastAsia" w:hAnsiTheme="majorEastAsia" w:hint="eastAsia"/>
                <w:szCs w:val="21"/>
              </w:rPr>
              <w:t>》</w:t>
            </w:r>
          </w:p>
          <w:p w14:paraId="3B13DBE8" w14:textId="2443ADF1" w:rsidR="00FB1F35" w:rsidRPr="00404372" w:rsidRDefault="00FB1F35" w:rsidP="00E5156B">
            <w:pPr>
              <w:rPr>
                <w:rFonts w:asciiTheme="majorEastAsia" w:eastAsiaTheme="majorEastAsia" w:hAnsiTheme="majorEastAsia"/>
                <w:szCs w:val="21"/>
              </w:rPr>
            </w:pPr>
            <w:r>
              <w:rPr>
                <w:rFonts w:asciiTheme="majorEastAsia" w:eastAsiaTheme="majorEastAsia" w:hAnsiTheme="majorEastAsia" w:hint="eastAsia"/>
                <w:szCs w:val="21"/>
              </w:rPr>
              <w:t>（2</w:t>
            </w:r>
            <w:r>
              <w:rPr>
                <w:rFonts w:asciiTheme="majorEastAsia" w:eastAsiaTheme="majorEastAsia" w:hAnsiTheme="majorEastAsia"/>
                <w:szCs w:val="21"/>
              </w:rPr>
              <w:t>9</w:t>
            </w:r>
            <w:r>
              <w:rPr>
                <w:rFonts w:asciiTheme="majorEastAsia" w:eastAsiaTheme="majorEastAsia" w:hAnsiTheme="majorEastAsia" w:hint="eastAsia"/>
                <w:szCs w:val="21"/>
              </w:rPr>
              <w:t>）《</w:t>
            </w:r>
            <w:r w:rsidRPr="00404372">
              <w:rPr>
                <w:rFonts w:asciiTheme="majorEastAsia" w:eastAsiaTheme="majorEastAsia" w:hAnsiTheme="majorEastAsia" w:hint="eastAsia"/>
                <w:szCs w:val="21"/>
              </w:rPr>
              <w:t>包头职业技术学院关于2022年高层次和紧缺急需人才引进的公告</w:t>
            </w:r>
            <w:r>
              <w:rPr>
                <w:rFonts w:asciiTheme="majorEastAsia" w:eastAsiaTheme="majorEastAsia" w:hAnsiTheme="majorEastAsia" w:hint="eastAsia"/>
                <w:szCs w:val="21"/>
              </w:rPr>
              <w:t>》</w:t>
            </w:r>
          </w:p>
          <w:p w14:paraId="330D67C1" w14:textId="4496EB71" w:rsidR="00FB1F35" w:rsidRPr="00884BA1" w:rsidRDefault="00FB1F35" w:rsidP="00E5156B">
            <w:pPr>
              <w:rPr>
                <w:rFonts w:asciiTheme="majorEastAsia" w:eastAsiaTheme="majorEastAsia" w:hAnsiTheme="majorEastAsia" w:cs="仿宋"/>
                <w:color w:val="0000FF"/>
                <w:szCs w:val="21"/>
                <w:u w:val="single"/>
              </w:rPr>
            </w:pPr>
            <w:r w:rsidRPr="00D96556">
              <w:rPr>
                <w:rFonts w:asciiTheme="majorEastAsia" w:eastAsiaTheme="majorEastAsia" w:hAnsiTheme="majorEastAsia" w:cs="仿宋" w:hint="eastAsia"/>
                <w:szCs w:val="21"/>
              </w:rPr>
              <w:t>以上均公布在校园网首页—通知通告栏目下，具体网址：</w:t>
            </w:r>
            <w:r w:rsidRPr="00A72DAF">
              <w:t>http://www.btvtc.cn/webinfo/55/5.html</w:t>
            </w:r>
          </w:p>
        </w:tc>
        <w:tc>
          <w:tcPr>
            <w:tcW w:w="1843" w:type="dxa"/>
            <w:vAlign w:val="center"/>
          </w:tcPr>
          <w:p w14:paraId="24522963" w14:textId="77777777" w:rsidR="00FB1F35" w:rsidRPr="00C40794" w:rsidRDefault="00FB1F35" w:rsidP="00E5156B">
            <w:pPr>
              <w:rPr>
                <w:rFonts w:asciiTheme="majorEastAsia" w:eastAsiaTheme="majorEastAsia" w:hAnsiTheme="majorEastAsia"/>
                <w:szCs w:val="21"/>
              </w:rPr>
            </w:pPr>
          </w:p>
        </w:tc>
      </w:tr>
      <w:tr w:rsidR="00FB1F35" w:rsidRPr="00C40794" w14:paraId="3A87E819" w14:textId="77777777" w:rsidTr="00FB1F35">
        <w:tc>
          <w:tcPr>
            <w:tcW w:w="567" w:type="dxa"/>
            <w:vAlign w:val="center"/>
          </w:tcPr>
          <w:p w14:paraId="50C5597F" w14:textId="77777777" w:rsidR="00FB1F35" w:rsidRPr="00D96556" w:rsidRDefault="00FB1F35" w:rsidP="00E5156B">
            <w:pPr>
              <w:jc w:val="center"/>
              <w:rPr>
                <w:rFonts w:asciiTheme="majorEastAsia" w:eastAsiaTheme="majorEastAsia" w:hAnsiTheme="majorEastAsia"/>
                <w:szCs w:val="21"/>
              </w:rPr>
            </w:pPr>
          </w:p>
        </w:tc>
        <w:tc>
          <w:tcPr>
            <w:tcW w:w="993" w:type="dxa"/>
            <w:vMerge/>
            <w:vAlign w:val="center"/>
          </w:tcPr>
          <w:p w14:paraId="3E072BE3" w14:textId="77777777" w:rsidR="00FB1F35" w:rsidRPr="00D96556" w:rsidRDefault="00FB1F35" w:rsidP="00E5156B">
            <w:pPr>
              <w:rPr>
                <w:rFonts w:asciiTheme="majorEastAsia" w:eastAsiaTheme="majorEastAsia" w:hAnsiTheme="majorEastAsia" w:cs="仿宋"/>
                <w:szCs w:val="21"/>
              </w:rPr>
            </w:pPr>
          </w:p>
        </w:tc>
        <w:tc>
          <w:tcPr>
            <w:tcW w:w="2976" w:type="dxa"/>
            <w:vAlign w:val="center"/>
          </w:tcPr>
          <w:p w14:paraId="02E61159" w14:textId="5F65F62B" w:rsidR="00FB1F35" w:rsidRPr="00D96556" w:rsidRDefault="00FB1F35" w:rsidP="003D5B16">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(22)教职工争议解决办法</w:t>
            </w:r>
          </w:p>
        </w:tc>
        <w:tc>
          <w:tcPr>
            <w:tcW w:w="8789" w:type="dxa"/>
            <w:vAlign w:val="center"/>
          </w:tcPr>
          <w:p w14:paraId="4F344079" w14:textId="77777777" w:rsidR="00FB1F35" w:rsidRPr="00D96556" w:rsidRDefault="00FB1F35"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《关于进一步畅通职工诉求，维护职工利益的意见》（包院工字</w:t>
            </w:r>
            <w:r w:rsidRPr="00D96556">
              <w:rPr>
                <w:rFonts w:asciiTheme="majorEastAsia" w:eastAsiaTheme="majorEastAsia" w:hAnsiTheme="majorEastAsia" w:hint="eastAsia"/>
                <w:szCs w:val="21"/>
              </w:rPr>
              <w:t>〔2015〕</w:t>
            </w:r>
            <w:r w:rsidRPr="00D96556">
              <w:rPr>
                <w:rFonts w:asciiTheme="majorEastAsia" w:eastAsiaTheme="majorEastAsia" w:hAnsiTheme="majorEastAsia" w:cs="仿宋" w:hint="eastAsia"/>
                <w:szCs w:val="21"/>
              </w:rPr>
              <w:t>7号）</w:t>
            </w:r>
          </w:p>
          <w:p w14:paraId="229A4431" w14:textId="77777777" w:rsidR="00FB1F35" w:rsidRPr="00D96556" w:rsidRDefault="00FB1F35"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w:t>
            </w:r>
            <w:r w:rsidRPr="00D96556">
              <w:rPr>
                <w:rFonts w:asciiTheme="majorEastAsia" w:eastAsiaTheme="majorEastAsia" w:hAnsiTheme="majorEastAsia" w:cs="宋体" w:hint="eastAsia"/>
                <w:szCs w:val="21"/>
              </w:rPr>
              <w:t>具体网址：http://192.168.0.66</w:t>
            </w:r>
          </w:p>
        </w:tc>
        <w:tc>
          <w:tcPr>
            <w:tcW w:w="1843" w:type="dxa"/>
            <w:vAlign w:val="center"/>
          </w:tcPr>
          <w:p w14:paraId="1336DB4E" w14:textId="77777777" w:rsidR="00FB1F35" w:rsidRPr="00C40794" w:rsidRDefault="00FB1F35" w:rsidP="00E5156B">
            <w:pPr>
              <w:rPr>
                <w:rFonts w:asciiTheme="majorEastAsia" w:eastAsiaTheme="majorEastAsia" w:hAnsiTheme="majorEastAsia"/>
                <w:szCs w:val="21"/>
              </w:rPr>
            </w:pPr>
          </w:p>
        </w:tc>
      </w:tr>
      <w:tr w:rsidR="002B21D7" w:rsidRPr="00C40794" w14:paraId="70D59C38" w14:textId="77777777" w:rsidTr="00FB1F35">
        <w:tc>
          <w:tcPr>
            <w:tcW w:w="567" w:type="dxa"/>
            <w:vMerge w:val="restart"/>
            <w:vAlign w:val="center"/>
          </w:tcPr>
          <w:p w14:paraId="0ADFD9BB" w14:textId="77777777" w:rsidR="002B21D7" w:rsidRPr="00D96556" w:rsidRDefault="002B21D7" w:rsidP="00E5156B">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5</w:t>
            </w:r>
          </w:p>
        </w:tc>
        <w:tc>
          <w:tcPr>
            <w:tcW w:w="993" w:type="dxa"/>
            <w:vMerge w:val="restart"/>
            <w:vAlign w:val="center"/>
          </w:tcPr>
          <w:p w14:paraId="48B09BD2"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教学质量信息(7项)</w:t>
            </w:r>
          </w:p>
        </w:tc>
        <w:tc>
          <w:tcPr>
            <w:tcW w:w="2976" w:type="dxa"/>
            <w:vAlign w:val="center"/>
          </w:tcPr>
          <w:p w14:paraId="3A56ACAB"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(23)教师数量及结构</w:t>
            </w:r>
          </w:p>
        </w:tc>
        <w:tc>
          <w:tcPr>
            <w:tcW w:w="8789" w:type="dxa"/>
            <w:vAlign w:val="center"/>
          </w:tcPr>
          <w:p w14:paraId="2A2AECBF" w14:textId="77777777" w:rsidR="002B21D7" w:rsidRPr="00D96556" w:rsidRDefault="002B21D7" w:rsidP="00E5156B">
            <w:pPr>
              <w:rPr>
                <w:rFonts w:asciiTheme="majorEastAsia" w:eastAsiaTheme="majorEastAsia" w:hAnsiTheme="majorEastAsia" w:cs="宋体"/>
                <w:szCs w:val="21"/>
              </w:rPr>
            </w:pPr>
            <w:r w:rsidRPr="00D96556">
              <w:rPr>
                <w:rFonts w:asciiTheme="majorEastAsia" w:eastAsiaTheme="majorEastAsia" w:hAnsiTheme="majorEastAsia" w:cs="宋体" w:hint="eastAsia"/>
                <w:szCs w:val="21"/>
              </w:rPr>
              <w:t>1.</w:t>
            </w:r>
            <w:r w:rsidRPr="00D96556">
              <w:rPr>
                <w:rFonts w:asciiTheme="majorEastAsia" w:eastAsiaTheme="majorEastAsia" w:hAnsiTheme="majorEastAsia" w:cs="仿宋" w:hint="eastAsia"/>
                <w:szCs w:val="21"/>
              </w:rPr>
              <w:t>教师数量及结构</w:t>
            </w:r>
            <w:r w:rsidRPr="00D96556">
              <w:rPr>
                <w:rFonts w:asciiTheme="majorEastAsia" w:eastAsiaTheme="majorEastAsia" w:hAnsiTheme="majorEastAsia" w:cs="宋体" w:hint="eastAsia"/>
                <w:szCs w:val="21"/>
              </w:rPr>
              <w:t>情况已在学院简介和高职院校人才培养工作状态数据采集管理系统公开。</w:t>
            </w:r>
          </w:p>
          <w:p w14:paraId="7DDB6878" w14:textId="09F86499" w:rsidR="002B21D7" w:rsidRPr="00A72DAF" w:rsidRDefault="002B21D7" w:rsidP="00A72DAF">
            <w:pPr>
              <w:rPr>
                <w:rFonts w:asciiTheme="majorEastAsia" w:eastAsiaTheme="majorEastAsia" w:hAnsiTheme="majorEastAsia" w:cs="宋体"/>
                <w:szCs w:val="21"/>
              </w:rPr>
            </w:pPr>
            <w:r w:rsidRPr="00D96556">
              <w:rPr>
                <w:rFonts w:asciiTheme="majorEastAsia" w:eastAsiaTheme="majorEastAsia" w:hAnsiTheme="majorEastAsia" w:cs="宋体" w:hint="eastAsia"/>
                <w:szCs w:val="21"/>
              </w:rPr>
              <w:t>2.师资队伍通报。</w:t>
            </w:r>
            <w:r w:rsidR="00A72DAF" w:rsidRPr="00D96556">
              <w:rPr>
                <w:rFonts w:asciiTheme="majorEastAsia" w:eastAsiaTheme="majorEastAsia" w:hAnsiTheme="majorEastAsia" w:cs="仿宋" w:hint="eastAsia"/>
                <w:szCs w:val="21"/>
              </w:rPr>
              <w:t>已上传至校内协同办公系统，</w:t>
            </w:r>
            <w:r w:rsidR="00A72DAF" w:rsidRPr="00D96556">
              <w:rPr>
                <w:rFonts w:asciiTheme="majorEastAsia" w:eastAsiaTheme="majorEastAsia" w:hAnsiTheme="majorEastAsia" w:cs="宋体" w:hint="eastAsia"/>
                <w:szCs w:val="21"/>
              </w:rPr>
              <w:t>具体网址：http://192.168.0.66</w:t>
            </w:r>
          </w:p>
        </w:tc>
        <w:tc>
          <w:tcPr>
            <w:tcW w:w="1843" w:type="dxa"/>
            <w:vMerge w:val="restart"/>
            <w:vAlign w:val="center"/>
          </w:tcPr>
          <w:p w14:paraId="6543B076" w14:textId="77777777" w:rsidR="002B21D7" w:rsidRPr="00C40794" w:rsidRDefault="002B21D7" w:rsidP="00E5156B">
            <w:pPr>
              <w:rPr>
                <w:rFonts w:asciiTheme="majorEastAsia" w:eastAsiaTheme="majorEastAsia" w:hAnsiTheme="majorEastAsia"/>
                <w:szCs w:val="21"/>
              </w:rPr>
            </w:pPr>
          </w:p>
        </w:tc>
      </w:tr>
      <w:tr w:rsidR="002B21D7" w:rsidRPr="00C40794" w14:paraId="4E391CCE" w14:textId="77777777" w:rsidTr="00FB1F35">
        <w:tc>
          <w:tcPr>
            <w:tcW w:w="567" w:type="dxa"/>
            <w:vMerge/>
            <w:vAlign w:val="center"/>
          </w:tcPr>
          <w:p w14:paraId="4DD70C20"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4DF90429"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65217F3F"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(24)专业设置、当年新增专业、停招专业名单</w:t>
            </w:r>
          </w:p>
        </w:tc>
        <w:tc>
          <w:tcPr>
            <w:tcW w:w="8789" w:type="dxa"/>
            <w:vAlign w:val="center"/>
          </w:tcPr>
          <w:p w14:paraId="511B725F" w14:textId="77D6CD48" w:rsidR="002B21D7" w:rsidRPr="00D96556" w:rsidRDefault="002B21D7" w:rsidP="00E5156B">
            <w:pPr>
              <w:ind w:leftChars="-22" w:left="-46" w:firstLineChars="22" w:firstLine="44"/>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专业设置总</w:t>
            </w:r>
            <w:r w:rsidR="00932F2A">
              <w:rPr>
                <w:rFonts w:asciiTheme="majorEastAsia" w:eastAsiaTheme="majorEastAsia" w:hAnsiTheme="majorEastAsia" w:cs="仿宋" w:hint="eastAsia"/>
                <w:szCs w:val="21"/>
              </w:rPr>
              <w:t>数4</w:t>
            </w:r>
            <w:r w:rsidR="00932F2A">
              <w:rPr>
                <w:rFonts w:asciiTheme="majorEastAsia" w:eastAsiaTheme="majorEastAsia" w:hAnsiTheme="majorEastAsia" w:cs="仿宋"/>
                <w:szCs w:val="21"/>
              </w:rPr>
              <w:t>1</w:t>
            </w:r>
            <w:r w:rsidR="00932F2A">
              <w:rPr>
                <w:rFonts w:asciiTheme="majorEastAsia" w:eastAsiaTheme="majorEastAsia" w:hAnsiTheme="majorEastAsia" w:cs="仿宋" w:hint="eastAsia"/>
                <w:szCs w:val="21"/>
              </w:rPr>
              <w:t>,个，</w:t>
            </w:r>
            <w:r w:rsidR="00EB34CB" w:rsidRPr="00EB34CB">
              <w:rPr>
                <w:rFonts w:asciiTheme="majorEastAsia" w:eastAsiaTheme="majorEastAsia" w:hAnsiTheme="majorEastAsia" w:cs="仿宋" w:hint="eastAsia"/>
                <w:szCs w:val="21"/>
              </w:rPr>
              <w:t>新增计算机网络技术（5G通信技术）、护理（大健康）、旅游管理（民航地面服务与安检）3个专业方向，撤销现代物业管理、建筑智能化工程技术2个专业。</w:t>
            </w:r>
          </w:p>
          <w:p w14:paraId="24FF823A" w14:textId="77777777" w:rsidR="002B21D7" w:rsidRPr="00D96556" w:rsidRDefault="002B21D7" w:rsidP="00E5156B">
            <w:pPr>
              <w:ind w:leftChars="-22" w:left="-46" w:firstLineChars="22" w:firstLine="44"/>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具体相关信息在高职院校人才培养工作状态数据采集管理系统公开。</w:t>
            </w:r>
          </w:p>
        </w:tc>
        <w:tc>
          <w:tcPr>
            <w:tcW w:w="1843" w:type="dxa"/>
            <w:vMerge/>
            <w:vAlign w:val="center"/>
          </w:tcPr>
          <w:p w14:paraId="7933AB21" w14:textId="77777777" w:rsidR="002B21D7" w:rsidRPr="00C40794" w:rsidRDefault="002B21D7" w:rsidP="00E5156B">
            <w:pPr>
              <w:rPr>
                <w:rFonts w:asciiTheme="majorEastAsia" w:eastAsiaTheme="majorEastAsia" w:hAnsiTheme="majorEastAsia"/>
                <w:szCs w:val="21"/>
              </w:rPr>
            </w:pPr>
          </w:p>
        </w:tc>
      </w:tr>
      <w:tr w:rsidR="002B21D7" w:rsidRPr="00C40794" w14:paraId="128515C7" w14:textId="77777777" w:rsidTr="00FB1F35">
        <w:tc>
          <w:tcPr>
            <w:tcW w:w="567" w:type="dxa"/>
            <w:vMerge/>
            <w:vAlign w:val="center"/>
          </w:tcPr>
          <w:p w14:paraId="0012E295"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6F8B1623"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45DD3CC5"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(25)全校开设课程总门数、实践教学学分占总学分比例、选修课学分占总学分比例</w:t>
            </w:r>
          </w:p>
        </w:tc>
        <w:tc>
          <w:tcPr>
            <w:tcW w:w="8789" w:type="dxa"/>
            <w:vAlign w:val="center"/>
          </w:tcPr>
          <w:p w14:paraId="53712303" w14:textId="56C243E0" w:rsidR="002B21D7" w:rsidRPr="00D96556" w:rsidRDefault="00B059B3" w:rsidP="00E5156B">
            <w:pPr>
              <w:rPr>
                <w:rFonts w:asciiTheme="majorEastAsia" w:eastAsiaTheme="majorEastAsia" w:hAnsiTheme="majorEastAsia" w:cs="仿宋"/>
                <w:szCs w:val="21"/>
              </w:rPr>
            </w:pPr>
            <w:r w:rsidRPr="00B059B3">
              <w:rPr>
                <w:rFonts w:asciiTheme="majorEastAsia" w:eastAsiaTheme="majorEastAsia" w:hAnsiTheme="majorEastAsia" w:cs="仿宋" w:hint="eastAsia"/>
                <w:szCs w:val="21"/>
              </w:rPr>
              <w:t>全校共开设1191门课程。实践教学学分占总学分比53%，选修课学分占总学分比为27%。</w:t>
            </w:r>
          </w:p>
        </w:tc>
        <w:tc>
          <w:tcPr>
            <w:tcW w:w="1843" w:type="dxa"/>
            <w:vMerge/>
            <w:vAlign w:val="center"/>
          </w:tcPr>
          <w:p w14:paraId="365914F0" w14:textId="77777777" w:rsidR="002B21D7" w:rsidRPr="00C40794" w:rsidRDefault="002B21D7" w:rsidP="00E5156B">
            <w:pPr>
              <w:rPr>
                <w:rFonts w:asciiTheme="majorEastAsia" w:eastAsiaTheme="majorEastAsia" w:hAnsiTheme="majorEastAsia"/>
                <w:szCs w:val="21"/>
              </w:rPr>
            </w:pPr>
          </w:p>
        </w:tc>
      </w:tr>
      <w:tr w:rsidR="002B21D7" w:rsidRPr="00C40794" w14:paraId="75E7623E" w14:textId="77777777" w:rsidTr="00FB1F35">
        <w:tc>
          <w:tcPr>
            <w:tcW w:w="567" w:type="dxa"/>
            <w:vMerge/>
            <w:vAlign w:val="center"/>
          </w:tcPr>
          <w:p w14:paraId="16A13DED"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42D15D47"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74F43EC3"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(26)促进毕业生就业的政策措施和指导服务</w:t>
            </w:r>
          </w:p>
        </w:tc>
        <w:tc>
          <w:tcPr>
            <w:tcW w:w="8789" w:type="dxa"/>
            <w:vAlign w:val="center"/>
          </w:tcPr>
          <w:p w14:paraId="1E951D24" w14:textId="034663D5" w:rsidR="001D6713" w:rsidRPr="001D6713" w:rsidRDefault="002B21D7" w:rsidP="001D6713">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w:t>
            </w:r>
            <w:r w:rsidR="001D6713">
              <w:rPr>
                <w:rFonts w:hint="eastAsia"/>
              </w:rPr>
              <w:t xml:space="preserve"> </w:t>
            </w:r>
            <w:r w:rsidR="001D6713" w:rsidRPr="001D6713">
              <w:rPr>
                <w:rFonts w:asciiTheme="majorEastAsia" w:eastAsiaTheme="majorEastAsia" w:hAnsiTheme="majorEastAsia" w:cs="仿宋" w:hint="eastAsia"/>
                <w:szCs w:val="21"/>
              </w:rPr>
              <w:t>包头职业技术学院2023届毕业生网络招聘活动公告</w:t>
            </w:r>
          </w:p>
          <w:p w14:paraId="6767C8EC" w14:textId="412B9D37" w:rsidR="001D6713" w:rsidRPr="001D6713" w:rsidRDefault="00EB76C4" w:rsidP="001D6713">
            <w:pPr>
              <w:rPr>
                <w:rFonts w:asciiTheme="majorEastAsia" w:eastAsiaTheme="majorEastAsia" w:hAnsiTheme="majorEastAsia" w:cs="仿宋"/>
                <w:szCs w:val="21"/>
              </w:rPr>
            </w:pPr>
            <w:r>
              <w:rPr>
                <w:rFonts w:asciiTheme="majorEastAsia" w:eastAsiaTheme="majorEastAsia" w:hAnsiTheme="majorEastAsia" w:cs="仿宋" w:hint="eastAsia"/>
                <w:szCs w:val="21"/>
              </w:rPr>
              <w:t>2</w:t>
            </w:r>
            <w:r w:rsidR="001D6713">
              <w:rPr>
                <w:rFonts w:asciiTheme="majorEastAsia" w:eastAsiaTheme="majorEastAsia" w:hAnsiTheme="majorEastAsia" w:cs="仿宋" w:hint="eastAsia"/>
                <w:szCs w:val="21"/>
              </w:rPr>
              <w:t>.</w:t>
            </w:r>
            <w:r w:rsidR="001D6713" w:rsidRPr="001D6713">
              <w:rPr>
                <w:rFonts w:asciiTheme="majorEastAsia" w:eastAsiaTheme="majorEastAsia" w:hAnsiTheme="majorEastAsia" w:cs="仿宋" w:hint="eastAsia"/>
                <w:szCs w:val="21"/>
              </w:rPr>
              <w:t>关于开展2023届毕业生生源信息审核工作的通知</w:t>
            </w:r>
          </w:p>
          <w:p w14:paraId="603FF0AD" w14:textId="0CD8B4E2" w:rsidR="001D6713" w:rsidRPr="001D6713" w:rsidRDefault="00EB76C4" w:rsidP="001D6713">
            <w:pPr>
              <w:rPr>
                <w:rFonts w:asciiTheme="majorEastAsia" w:eastAsiaTheme="majorEastAsia" w:hAnsiTheme="majorEastAsia" w:cs="仿宋"/>
                <w:szCs w:val="21"/>
              </w:rPr>
            </w:pPr>
            <w:r>
              <w:rPr>
                <w:rFonts w:asciiTheme="majorEastAsia" w:eastAsiaTheme="majorEastAsia" w:hAnsiTheme="majorEastAsia" w:cs="仿宋" w:hint="eastAsia"/>
                <w:szCs w:val="21"/>
              </w:rPr>
              <w:t>3.</w:t>
            </w:r>
            <w:r w:rsidR="001D6713" w:rsidRPr="001D6713">
              <w:rPr>
                <w:rFonts w:asciiTheme="majorEastAsia" w:eastAsiaTheme="majorEastAsia" w:hAnsiTheme="majorEastAsia" w:cs="仿宋" w:hint="eastAsia"/>
                <w:szCs w:val="21"/>
              </w:rPr>
              <w:t>包头职业技术学院2022年“春风行动 就在包职”女大学生专场网络招聘会</w:t>
            </w:r>
          </w:p>
          <w:p w14:paraId="14517E15" w14:textId="3A292BDB" w:rsidR="001D6713" w:rsidRPr="001D6713" w:rsidRDefault="00DA3E5A" w:rsidP="001D6713">
            <w:pPr>
              <w:rPr>
                <w:rFonts w:asciiTheme="majorEastAsia" w:eastAsiaTheme="majorEastAsia" w:hAnsiTheme="majorEastAsia" w:cs="仿宋"/>
                <w:szCs w:val="21"/>
              </w:rPr>
            </w:pPr>
            <w:r>
              <w:rPr>
                <w:rFonts w:asciiTheme="majorEastAsia" w:eastAsiaTheme="majorEastAsia" w:hAnsiTheme="majorEastAsia" w:cs="仿宋" w:hint="eastAsia"/>
                <w:szCs w:val="21"/>
              </w:rPr>
              <w:t>4.</w:t>
            </w:r>
            <w:r w:rsidR="001D6713" w:rsidRPr="001D6713">
              <w:rPr>
                <w:rFonts w:asciiTheme="majorEastAsia" w:eastAsiaTheme="majorEastAsia" w:hAnsiTheme="majorEastAsia" w:cs="仿宋" w:hint="eastAsia"/>
                <w:szCs w:val="21"/>
              </w:rPr>
              <w:t>包头职业技术学院2021届毕业生就业质量报告</w:t>
            </w:r>
          </w:p>
          <w:p w14:paraId="69278AB2" w14:textId="47B61438" w:rsidR="001D6713" w:rsidRPr="001D6713" w:rsidRDefault="00DA3E5A" w:rsidP="001D6713">
            <w:pPr>
              <w:rPr>
                <w:rFonts w:asciiTheme="majorEastAsia" w:eastAsiaTheme="majorEastAsia" w:hAnsiTheme="majorEastAsia" w:cs="仿宋"/>
                <w:szCs w:val="21"/>
              </w:rPr>
            </w:pPr>
            <w:r>
              <w:rPr>
                <w:rFonts w:asciiTheme="majorEastAsia" w:eastAsiaTheme="majorEastAsia" w:hAnsiTheme="majorEastAsia" w:cs="仿宋" w:hint="eastAsia"/>
                <w:szCs w:val="21"/>
              </w:rPr>
              <w:t>5.</w:t>
            </w:r>
            <w:r w:rsidR="001D6713" w:rsidRPr="001D6713">
              <w:rPr>
                <w:rFonts w:asciiTheme="majorEastAsia" w:eastAsiaTheme="majorEastAsia" w:hAnsiTheme="majorEastAsia" w:cs="仿宋" w:hint="eastAsia"/>
                <w:szCs w:val="21"/>
              </w:rPr>
              <w:t>2022年蒙、豫、晋、陕四省区联合线上双选会</w:t>
            </w:r>
          </w:p>
          <w:p w14:paraId="047632B3" w14:textId="637B9127" w:rsidR="001D6713" w:rsidRPr="001D6713" w:rsidRDefault="00DA3E5A" w:rsidP="001D6713">
            <w:pPr>
              <w:rPr>
                <w:rFonts w:asciiTheme="majorEastAsia" w:eastAsiaTheme="majorEastAsia" w:hAnsiTheme="majorEastAsia" w:cs="仿宋"/>
                <w:szCs w:val="21"/>
              </w:rPr>
            </w:pPr>
            <w:r>
              <w:rPr>
                <w:rFonts w:asciiTheme="majorEastAsia" w:eastAsiaTheme="majorEastAsia" w:hAnsiTheme="majorEastAsia" w:cs="仿宋" w:hint="eastAsia"/>
                <w:szCs w:val="21"/>
              </w:rPr>
              <w:t>6.</w:t>
            </w:r>
            <w:r w:rsidR="001D6713" w:rsidRPr="001D6713">
              <w:rPr>
                <w:rFonts w:asciiTheme="majorEastAsia" w:eastAsiaTheme="majorEastAsia" w:hAnsiTheme="majorEastAsia" w:cs="仿宋" w:hint="eastAsia"/>
                <w:szCs w:val="21"/>
              </w:rPr>
              <w:t>包头职业技术学院线上招聘说明</w:t>
            </w:r>
          </w:p>
          <w:p w14:paraId="31C42D32" w14:textId="33029587" w:rsidR="00705F3B"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以上信息均已发布在校园网的招生就业网站上</w:t>
            </w:r>
            <w:r w:rsidR="001D6713">
              <w:rPr>
                <w:rFonts w:asciiTheme="majorEastAsia" w:eastAsiaTheme="majorEastAsia" w:hAnsiTheme="majorEastAsia" w:cs="仿宋" w:hint="eastAsia"/>
                <w:szCs w:val="21"/>
              </w:rPr>
              <w:t>：</w:t>
            </w:r>
            <w:hyperlink r:id="rId20" w:history="1">
              <w:r w:rsidR="00705F3B" w:rsidRPr="00AC0CF0">
                <w:rPr>
                  <w:rStyle w:val="a4"/>
                  <w:rFonts w:asciiTheme="majorEastAsia" w:eastAsiaTheme="majorEastAsia" w:hAnsiTheme="majorEastAsia" w:cs="仿宋"/>
                  <w:szCs w:val="21"/>
                </w:rPr>
                <w:t>https://btvtc.nmbys.cn/</w:t>
              </w:r>
            </w:hyperlink>
            <w:r w:rsidRPr="00D96556">
              <w:rPr>
                <w:rFonts w:asciiTheme="majorEastAsia" w:eastAsiaTheme="majorEastAsia" w:hAnsiTheme="majorEastAsia" w:cs="仿宋" w:hint="eastAsia"/>
                <w:szCs w:val="21"/>
              </w:rPr>
              <w:t>。</w:t>
            </w:r>
          </w:p>
          <w:p w14:paraId="699D5571" w14:textId="77777777" w:rsidR="00760C0C"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此外，我院专设了就业指导栏和常见问题栏为毕业生答疑解惑，具体网址：</w:t>
            </w:r>
          </w:p>
          <w:p w14:paraId="04079684" w14:textId="53E3AD7C" w:rsidR="002B21D7" w:rsidRPr="00D96556" w:rsidRDefault="00705F3B" w:rsidP="00E5156B">
            <w:pPr>
              <w:rPr>
                <w:rFonts w:asciiTheme="majorEastAsia" w:eastAsiaTheme="majorEastAsia" w:hAnsiTheme="majorEastAsia" w:cs="仿宋"/>
                <w:szCs w:val="21"/>
              </w:rPr>
            </w:pPr>
            <w:r w:rsidRPr="00705F3B">
              <w:t>https://btvtc.nmbys.cn/news/index/tag/cjwtjd</w:t>
            </w:r>
          </w:p>
        </w:tc>
        <w:tc>
          <w:tcPr>
            <w:tcW w:w="1843" w:type="dxa"/>
            <w:vMerge/>
            <w:vAlign w:val="center"/>
          </w:tcPr>
          <w:p w14:paraId="3225F9A8" w14:textId="77777777" w:rsidR="002B21D7" w:rsidRPr="00C40794" w:rsidRDefault="002B21D7" w:rsidP="00E5156B">
            <w:pPr>
              <w:rPr>
                <w:rFonts w:asciiTheme="majorEastAsia" w:eastAsiaTheme="majorEastAsia" w:hAnsiTheme="majorEastAsia"/>
                <w:szCs w:val="21"/>
              </w:rPr>
            </w:pPr>
          </w:p>
        </w:tc>
      </w:tr>
      <w:tr w:rsidR="002B21D7" w:rsidRPr="00C40794" w14:paraId="54B623FF" w14:textId="77777777" w:rsidTr="00FB1F35">
        <w:tc>
          <w:tcPr>
            <w:tcW w:w="567" w:type="dxa"/>
            <w:vMerge/>
            <w:vAlign w:val="center"/>
          </w:tcPr>
          <w:p w14:paraId="48B0D7EA"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4357FB5B"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2152B99D"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(27)毕业生的规模、结构、就业率、就业流向</w:t>
            </w:r>
          </w:p>
        </w:tc>
        <w:tc>
          <w:tcPr>
            <w:tcW w:w="8789" w:type="dxa"/>
            <w:vAlign w:val="center"/>
          </w:tcPr>
          <w:p w14:paraId="7DA7708E" w14:textId="6F2F70AD" w:rsidR="002B21D7" w:rsidRPr="00D96556" w:rsidRDefault="002B21D7" w:rsidP="00E5156B">
            <w:pPr>
              <w:rPr>
                <w:rFonts w:asciiTheme="majorEastAsia" w:eastAsiaTheme="majorEastAsia" w:hAnsiTheme="majorEastAsia" w:cs="宋体"/>
                <w:szCs w:val="21"/>
              </w:rPr>
            </w:pPr>
            <w:r w:rsidRPr="00D96556">
              <w:rPr>
                <w:rFonts w:asciiTheme="majorEastAsia" w:eastAsiaTheme="majorEastAsia" w:hAnsiTheme="majorEastAsia" w:cs="宋体" w:hint="eastAsia"/>
                <w:szCs w:val="21"/>
              </w:rPr>
              <w:t>《关于</w:t>
            </w:r>
            <w:r w:rsidRPr="00940335">
              <w:rPr>
                <w:rFonts w:asciiTheme="majorEastAsia" w:eastAsiaTheme="majorEastAsia" w:hAnsiTheme="majorEastAsia" w:cs="宋体" w:hint="eastAsia"/>
                <w:szCs w:val="21"/>
              </w:rPr>
              <w:t>202</w:t>
            </w:r>
            <w:r w:rsidR="004949BA" w:rsidRPr="00940335">
              <w:rPr>
                <w:rFonts w:asciiTheme="majorEastAsia" w:eastAsiaTheme="majorEastAsia" w:hAnsiTheme="majorEastAsia" w:cs="宋体"/>
                <w:szCs w:val="21"/>
              </w:rPr>
              <w:t>2</w:t>
            </w:r>
            <w:r w:rsidRPr="00D96556">
              <w:rPr>
                <w:rFonts w:asciiTheme="majorEastAsia" w:eastAsiaTheme="majorEastAsia" w:hAnsiTheme="majorEastAsia" w:cs="宋体" w:hint="eastAsia"/>
                <w:szCs w:val="21"/>
              </w:rPr>
              <w:t>年招生和毕业生初次就业率情况的通报》</w:t>
            </w:r>
          </w:p>
          <w:p w14:paraId="1B960474"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已上传至校内协同办公系统，具体网址：</w:t>
            </w:r>
            <w:hyperlink r:id="rId21"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tc>
        <w:tc>
          <w:tcPr>
            <w:tcW w:w="1843" w:type="dxa"/>
            <w:vMerge w:val="restart"/>
            <w:vAlign w:val="center"/>
          </w:tcPr>
          <w:p w14:paraId="65359C32" w14:textId="77777777" w:rsidR="002B21D7" w:rsidRPr="00C40794" w:rsidRDefault="002B21D7" w:rsidP="00E5156B">
            <w:pPr>
              <w:rPr>
                <w:rFonts w:asciiTheme="majorEastAsia" w:eastAsiaTheme="majorEastAsia" w:hAnsiTheme="majorEastAsia"/>
                <w:szCs w:val="21"/>
              </w:rPr>
            </w:pPr>
          </w:p>
        </w:tc>
      </w:tr>
      <w:tr w:rsidR="002B21D7" w:rsidRPr="00C40794" w14:paraId="54C03EA7" w14:textId="77777777" w:rsidTr="00FB1F35">
        <w:tc>
          <w:tcPr>
            <w:tcW w:w="567" w:type="dxa"/>
            <w:vMerge/>
            <w:vAlign w:val="center"/>
          </w:tcPr>
          <w:p w14:paraId="6A8FD4D0"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2AE40DF9"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09F8DE34"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(28)高校毕业生就业质量年度报告</w:t>
            </w:r>
          </w:p>
        </w:tc>
        <w:tc>
          <w:tcPr>
            <w:tcW w:w="8789" w:type="dxa"/>
            <w:vAlign w:val="center"/>
          </w:tcPr>
          <w:p w14:paraId="2B713514"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《2021年毕业生就业质量年度报告》发布在校园网的就业信息网上，</w:t>
            </w:r>
          </w:p>
          <w:p w14:paraId="310DFEFB" w14:textId="08B28B69" w:rsidR="002B21D7" w:rsidRPr="00D96556" w:rsidRDefault="002B21D7" w:rsidP="00E5156B">
            <w:pPr>
              <w:rPr>
                <w:rFonts w:asciiTheme="majorEastAsia" w:eastAsiaTheme="majorEastAsia" w:hAnsiTheme="majorEastAsia" w:cs="仿宋"/>
                <w:szCs w:val="21"/>
                <w:highlight w:val="yellow"/>
              </w:rPr>
            </w:pPr>
            <w:r w:rsidRPr="00D96556">
              <w:rPr>
                <w:rFonts w:asciiTheme="majorEastAsia" w:eastAsiaTheme="majorEastAsia" w:hAnsiTheme="majorEastAsia" w:cs="仿宋" w:hint="eastAsia"/>
                <w:szCs w:val="21"/>
              </w:rPr>
              <w:t>具体网址：</w:t>
            </w:r>
            <w:r w:rsidR="00940335" w:rsidRPr="00705F3B">
              <w:t>https://btvtc.nmbys.cn/news/index/tag/cjwtjd</w:t>
            </w:r>
          </w:p>
        </w:tc>
        <w:tc>
          <w:tcPr>
            <w:tcW w:w="1843" w:type="dxa"/>
            <w:vMerge/>
            <w:vAlign w:val="center"/>
          </w:tcPr>
          <w:p w14:paraId="00FBBE4D" w14:textId="77777777" w:rsidR="002B21D7" w:rsidRPr="00C40794" w:rsidRDefault="002B21D7" w:rsidP="00E5156B">
            <w:pPr>
              <w:rPr>
                <w:rFonts w:asciiTheme="majorEastAsia" w:eastAsiaTheme="majorEastAsia" w:hAnsiTheme="majorEastAsia"/>
                <w:szCs w:val="21"/>
              </w:rPr>
            </w:pPr>
          </w:p>
        </w:tc>
      </w:tr>
      <w:tr w:rsidR="002B21D7" w:rsidRPr="00C40794" w14:paraId="557AA32F" w14:textId="77777777" w:rsidTr="00FB1F35">
        <w:trPr>
          <w:trHeight w:val="782"/>
        </w:trPr>
        <w:tc>
          <w:tcPr>
            <w:tcW w:w="567" w:type="dxa"/>
            <w:vMerge/>
            <w:vAlign w:val="center"/>
          </w:tcPr>
          <w:p w14:paraId="6E306CBA"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52C7FBA1"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5D0D243B"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(29)教学质量报告</w:t>
            </w:r>
          </w:p>
        </w:tc>
        <w:tc>
          <w:tcPr>
            <w:tcW w:w="8789" w:type="dxa"/>
            <w:vAlign w:val="center"/>
          </w:tcPr>
          <w:p w14:paraId="5C33D5FB" w14:textId="2F19EDB0" w:rsidR="002B21D7" w:rsidRPr="00D96556" w:rsidRDefault="002B21D7" w:rsidP="00E5156B">
            <w:pPr>
              <w:ind w:left="200" w:hangingChars="100" w:hanging="200"/>
              <w:rPr>
                <w:rFonts w:asciiTheme="majorEastAsia" w:eastAsiaTheme="majorEastAsia" w:hAnsiTheme="majorEastAsia" w:cs="仿宋"/>
                <w:szCs w:val="21"/>
              </w:rPr>
            </w:pPr>
            <w:r w:rsidRPr="00D96556">
              <w:rPr>
                <w:rFonts w:asciiTheme="majorEastAsia" w:eastAsiaTheme="majorEastAsia" w:hAnsiTheme="majorEastAsia"/>
                <w:szCs w:val="21"/>
              </w:rPr>
              <w:t xml:space="preserve">包头职业技术学院 高等职业教育质量年度报告 </w:t>
            </w:r>
            <w:r w:rsidRPr="00940335">
              <w:rPr>
                <w:rFonts w:asciiTheme="majorEastAsia" w:eastAsiaTheme="majorEastAsia" w:hAnsiTheme="majorEastAsia"/>
                <w:szCs w:val="21"/>
              </w:rPr>
              <w:t>（202</w:t>
            </w:r>
            <w:r w:rsidR="004949BA" w:rsidRPr="00940335">
              <w:rPr>
                <w:rFonts w:asciiTheme="majorEastAsia" w:eastAsiaTheme="majorEastAsia" w:hAnsiTheme="majorEastAsia"/>
                <w:szCs w:val="21"/>
              </w:rPr>
              <w:t>1</w:t>
            </w:r>
            <w:r w:rsidRPr="00940335">
              <w:rPr>
                <w:rFonts w:asciiTheme="majorEastAsia" w:eastAsiaTheme="majorEastAsia" w:hAnsiTheme="majorEastAsia"/>
                <w:szCs w:val="21"/>
              </w:rPr>
              <w:t>）</w:t>
            </w:r>
            <w:r w:rsidRPr="00D96556">
              <w:rPr>
                <w:rFonts w:asciiTheme="majorEastAsia" w:eastAsiaTheme="majorEastAsia" w:hAnsiTheme="majorEastAsia" w:hint="eastAsia"/>
                <w:szCs w:val="21"/>
              </w:rPr>
              <w:t>发布在</w:t>
            </w:r>
            <w:r w:rsidRPr="00D96556">
              <w:rPr>
                <w:rFonts w:asciiTheme="majorEastAsia" w:eastAsiaTheme="majorEastAsia" w:hAnsiTheme="majorEastAsia" w:cs="仿宋" w:hint="eastAsia"/>
                <w:szCs w:val="21"/>
              </w:rPr>
              <w:t>校园网首页—信息公开栏目下，</w:t>
            </w:r>
          </w:p>
          <w:p w14:paraId="4BA4E343" w14:textId="77777777" w:rsidR="002B21D7" w:rsidRPr="00D96556" w:rsidRDefault="002B21D7" w:rsidP="00E5156B">
            <w:pPr>
              <w:ind w:left="200" w:hangingChars="100" w:hanging="20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具体网址：</w:t>
            </w:r>
            <w:r w:rsidRPr="00D96556">
              <w:rPr>
                <w:rFonts w:asciiTheme="majorEastAsia" w:eastAsiaTheme="majorEastAsia" w:hAnsiTheme="majorEastAsia"/>
                <w:szCs w:val="21"/>
              </w:rPr>
              <w:t xml:space="preserve"> </w:t>
            </w:r>
            <w:r w:rsidRPr="00D96556">
              <w:rPr>
                <w:rFonts w:asciiTheme="majorEastAsia" w:eastAsiaTheme="majorEastAsia" w:hAnsiTheme="majorEastAsia" w:cs="仿宋"/>
                <w:szCs w:val="21"/>
              </w:rPr>
              <w:t>http://www.btzyjsxy.cn/</w:t>
            </w:r>
          </w:p>
        </w:tc>
        <w:tc>
          <w:tcPr>
            <w:tcW w:w="1843" w:type="dxa"/>
            <w:vMerge/>
            <w:vAlign w:val="center"/>
          </w:tcPr>
          <w:p w14:paraId="0FAF5C75" w14:textId="77777777" w:rsidR="002B21D7" w:rsidRPr="00C40794" w:rsidRDefault="002B21D7" w:rsidP="00E5156B">
            <w:pPr>
              <w:rPr>
                <w:rFonts w:asciiTheme="majorEastAsia" w:eastAsiaTheme="majorEastAsia" w:hAnsiTheme="majorEastAsia"/>
                <w:szCs w:val="21"/>
              </w:rPr>
            </w:pPr>
          </w:p>
        </w:tc>
      </w:tr>
      <w:tr w:rsidR="002B21D7" w:rsidRPr="00C40794" w14:paraId="236B2EEB" w14:textId="77777777" w:rsidTr="00FB1F35">
        <w:trPr>
          <w:trHeight w:val="771"/>
        </w:trPr>
        <w:tc>
          <w:tcPr>
            <w:tcW w:w="567" w:type="dxa"/>
            <w:vMerge w:val="restart"/>
            <w:vAlign w:val="center"/>
          </w:tcPr>
          <w:p w14:paraId="5CD32221" w14:textId="77777777" w:rsidR="002B21D7" w:rsidRPr="00D96556" w:rsidRDefault="002B21D7" w:rsidP="00E5156B">
            <w:pPr>
              <w:jc w:val="center"/>
              <w:rPr>
                <w:rFonts w:asciiTheme="majorEastAsia" w:eastAsiaTheme="majorEastAsia" w:hAnsiTheme="majorEastAsia"/>
                <w:szCs w:val="21"/>
              </w:rPr>
            </w:pPr>
            <w:r w:rsidRPr="00D96556">
              <w:rPr>
                <w:rFonts w:asciiTheme="majorEastAsia" w:eastAsiaTheme="majorEastAsia" w:hAnsiTheme="majorEastAsia" w:hint="eastAsia"/>
                <w:szCs w:val="21"/>
              </w:rPr>
              <w:t>6</w:t>
            </w:r>
          </w:p>
        </w:tc>
        <w:tc>
          <w:tcPr>
            <w:tcW w:w="993" w:type="dxa"/>
            <w:vMerge w:val="restart"/>
            <w:vAlign w:val="center"/>
          </w:tcPr>
          <w:p w14:paraId="2AD146F2"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学生管理服务信息(5项)</w:t>
            </w:r>
          </w:p>
        </w:tc>
        <w:tc>
          <w:tcPr>
            <w:tcW w:w="2976" w:type="dxa"/>
            <w:vAlign w:val="center"/>
          </w:tcPr>
          <w:p w14:paraId="399B8E87"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(30)学籍管理办法</w:t>
            </w:r>
          </w:p>
        </w:tc>
        <w:tc>
          <w:tcPr>
            <w:tcW w:w="8789" w:type="dxa"/>
            <w:vAlign w:val="center"/>
          </w:tcPr>
          <w:p w14:paraId="1FB79801" w14:textId="77777777" w:rsidR="002B21D7" w:rsidRPr="00D96556" w:rsidRDefault="002B21D7" w:rsidP="00E5156B">
            <w:pPr>
              <w:rPr>
                <w:rFonts w:asciiTheme="majorEastAsia" w:eastAsiaTheme="majorEastAsia" w:hAnsiTheme="majorEastAsia" w:cs="宋体"/>
                <w:color w:val="000000"/>
                <w:szCs w:val="21"/>
              </w:rPr>
            </w:pPr>
            <w:r w:rsidRPr="00D96556">
              <w:rPr>
                <w:rFonts w:asciiTheme="majorEastAsia" w:eastAsiaTheme="majorEastAsia" w:hAnsiTheme="majorEastAsia" w:cs="宋体"/>
                <w:color w:val="000000"/>
                <w:szCs w:val="21"/>
              </w:rPr>
              <w:t>关于印发《包头职业技术学院学生学籍管理办法（2018年修订）》的通知</w:t>
            </w:r>
          </w:p>
          <w:p w14:paraId="614F125D"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已上传至校内协同办公系统，具体网址：</w:t>
            </w:r>
            <w:hyperlink r:id="rId22"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tc>
        <w:tc>
          <w:tcPr>
            <w:tcW w:w="1843" w:type="dxa"/>
            <w:vMerge w:val="restart"/>
            <w:vAlign w:val="center"/>
          </w:tcPr>
          <w:p w14:paraId="318055E0" w14:textId="77777777" w:rsidR="002B21D7" w:rsidRPr="00C40794" w:rsidRDefault="002B21D7" w:rsidP="00E5156B">
            <w:pPr>
              <w:rPr>
                <w:rFonts w:asciiTheme="majorEastAsia" w:eastAsiaTheme="majorEastAsia" w:hAnsiTheme="majorEastAsia"/>
                <w:szCs w:val="21"/>
              </w:rPr>
            </w:pPr>
          </w:p>
        </w:tc>
      </w:tr>
      <w:tr w:rsidR="002B21D7" w:rsidRPr="00C40794" w14:paraId="34FCC9BC" w14:textId="77777777" w:rsidTr="00FB1F35">
        <w:trPr>
          <w:trHeight w:val="954"/>
        </w:trPr>
        <w:tc>
          <w:tcPr>
            <w:tcW w:w="567" w:type="dxa"/>
            <w:vMerge/>
            <w:vAlign w:val="center"/>
          </w:tcPr>
          <w:p w14:paraId="61F3BE38"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5ED543CE"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36973165"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(31)学生</w:t>
            </w:r>
            <w:r w:rsidRPr="00940335">
              <w:rPr>
                <w:rFonts w:asciiTheme="majorEastAsia" w:eastAsiaTheme="majorEastAsia" w:hAnsiTheme="majorEastAsia" w:cs="仿宋" w:hint="eastAsia"/>
                <w:szCs w:val="21"/>
              </w:rPr>
              <w:t>奖学金、助学金、学费减免、助学贷款、勤工俭学的申请</w:t>
            </w:r>
            <w:r w:rsidRPr="00D96556">
              <w:rPr>
                <w:rFonts w:asciiTheme="majorEastAsia" w:eastAsiaTheme="majorEastAsia" w:hAnsiTheme="majorEastAsia" w:cs="仿宋" w:hint="eastAsia"/>
                <w:szCs w:val="21"/>
              </w:rPr>
              <w:t>与管理规定</w:t>
            </w:r>
          </w:p>
        </w:tc>
        <w:tc>
          <w:tcPr>
            <w:tcW w:w="8789" w:type="dxa"/>
            <w:vAlign w:val="center"/>
          </w:tcPr>
          <w:p w14:paraId="235C4F52" w14:textId="40CF9A63" w:rsidR="006E5A32" w:rsidRDefault="006E5A32" w:rsidP="006E5A32">
            <w:pPr>
              <w:rPr>
                <w:rFonts w:asciiTheme="majorEastAsia" w:eastAsiaTheme="majorEastAsia" w:hAnsiTheme="majorEastAsia"/>
                <w:szCs w:val="21"/>
              </w:rPr>
            </w:pPr>
            <w:r w:rsidRPr="006E5A32">
              <w:rPr>
                <w:rFonts w:asciiTheme="majorEastAsia" w:eastAsiaTheme="majorEastAsia" w:hAnsiTheme="majorEastAsia" w:hint="eastAsia"/>
                <w:szCs w:val="21"/>
              </w:rPr>
              <w:t>关于印发《包头职业技术学院国家助学金评审实施办法(试行)》等2项制度的通知</w:t>
            </w:r>
            <w:r w:rsidR="00510CEC">
              <w:rPr>
                <w:rFonts w:asciiTheme="majorEastAsia" w:eastAsiaTheme="majorEastAsia" w:hAnsiTheme="majorEastAsia" w:hint="eastAsia"/>
                <w:szCs w:val="21"/>
              </w:rPr>
              <w:t>，这两项制度包含了学校各类奖、助学金的评选办法。</w:t>
            </w:r>
          </w:p>
          <w:p w14:paraId="1F405DD0" w14:textId="77777777" w:rsidR="006E5A32" w:rsidRDefault="006E5A32" w:rsidP="006E5A32">
            <w:pPr>
              <w:rPr>
                <w:rStyle w:val="a4"/>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已上传至校内协同办公系统，具体网址：</w:t>
            </w:r>
            <w:hyperlink r:id="rId23"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r>
              <w:rPr>
                <w:rStyle w:val="a4"/>
                <w:rFonts w:asciiTheme="majorEastAsia" w:eastAsiaTheme="majorEastAsia" w:hAnsiTheme="majorEastAsia" w:cs="仿宋" w:hint="eastAsia"/>
                <w:szCs w:val="21"/>
              </w:rPr>
              <w:t>，</w:t>
            </w:r>
          </w:p>
          <w:p w14:paraId="180C6D00" w14:textId="035BBD8C" w:rsidR="002B21D7" w:rsidRPr="006E5A32" w:rsidRDefault="006E5A32" w:rsidP="006E5A32">
            <w:pPr>
              <w:rPr>
                <w:rFonts w:asciiTheme="majorEastAsia" w:eastAsiaTheme="majorEastAsia" w:hAnsiTheme="majorEastAsia"/>
                <w:szCs w:val="21"/>
              </w:rPr>
            </w:pPr>
            <w:r w:rsidRPr="006E5A32">
              <w:rPr>
                <w:rStyle w:val="a4"/>
                <w:rFonts w:asciiTheme="majorEastAsia" w:eastAsiaTheme="majorEastAsia" w:hAnsiTheme="majorEastAsia" w:cs="仿宋" w:hint="eastAsia"/>
                <w:color w:val="auto"/>
                <w:szCs w:val="21"/>
                <w:u w:val="none"/>
              </w:rPr>
              <w:t>同时在新生入学通知里也进行了告知和说明。</w:t>
            </w:r>
          </w:p>
        </w:tc>
        <w:tc>
          <w:tcPr>
            <w:tcW w:w="1843" w:type="dxa"/>
            <w:vMerge/>
            <w:vAlign w:val="center"/>
          </w:tcPr>
          <w:p w14:paraId="2FBE5CD9" w14:textId="77777777" w:rsidR="002B21D7" w:rsidRPr="00C40794" w:rsidRDefault="002B21D7" w:rsidP="00E5156B">
            <w:pPr>
              <w:rPr>
                <w:rFonts w:asciiTheme="majorEastAsia" w:eastAsiaTheme="majorEastAsia" w:hAnsiTheme="majorEastAsia"/>
                <w:szCs w:val="21"/>
              </w:rPr>
            </w:pPr>
          </w:p>
        </w:tc>
      </w:tr>
      <w:tr w:rsidR="002B21D7" w:rsidRPr="00C40794" w14:paraId="5558FCA4" w14:textId="77777777" w:rsidTr="00FB1F35">
        <w:tc>
          <w:tcPr>
            <w:tcW w:w="567" w:type="dxa"/>
            <w:vMerge w:val="restart"/>
            <w:vAlign w:val="center"/>
          </w:tcPr>
          <w:p w14:paraId="60D40BC5"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41D47E4A"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10E7E4F2" w14:textId="65A1A603" w:rsidR="002B21D7" w:rsidRPr="00D96556" w:rsidRDefault="002B21D7" w:rsidP="003D5B16">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(32)学生奖励处罚办法</w:t>
            </w:r>
          </w:p>
        </w:tc>
        <w:tc>
          <w:tcPr>
            <w:tcW w:w="8789" w:type="dxa"/>
            <w:vAlign w:val="center"/>
          </w:tcPr>
          <w:p w14:paraId="2B46D6DB" w14:textId="77777777" w:rsidR="002B21D7" w:rsidRPr="00D96556" w:rsidRDefault="002B21D7" w:rsidP="00E5156B">
            <w:pPr>
              <w:rPr>
                <w:rFonts w:asciiTheme="majorEastAsia" w:eastAsiaTheme="majorEastAsia" w:hAnsiTheme="majorEastAsia" w:cs="宋体"/>
                <w:color w:val="000000"/>
                <w:szCs w:val="21"/>
              </w:rPr>
            </w:pPr>
            <w:r w:rsidRPr="00D96556">
              <w:rPr>
                <w:rFonts w:asciiTheme="majorEastAsia" w:eastAsiaTheme="majorEastAsia" w:hAnsiTheme="majorEastAsia" w:hint="eastAsia"/>
                <w:szCs w:val="21"/>
              </w:rPr>
              <w:t>1.《包</w:t>
            </w:r>
            <w:r w:rsidRPr="00D96556">
              <w:rPr>
                <w:rFonts w:asciiTheme="majorEastAsia" w:eastAsiaTheme="majorEastAsia" w:hAnsiTheme="majorEastAsia" w:cs="宋体"/>
                <w:color w:val="000000"/>
                <w:szCs w:val="21"/>
              </w:rPr>
              <w:t>头职业技术学院学生违纪处分办法（2017年修订）</w:t>
            </w:r>
            <w:r w:rsidRPr="00D96556">
              <w:rPr>
                <w:rFonts w:asciiTheme="majorEastAsia" w:eastAsiaTheme="majorEastAsia" w:hAnsiTheme="majorEastAsia" w:hint="eastAsia"/>
                <w:szCs w:val="21"/>
              </w:rPr>
              <w:t>》</w:t>
            </w:r>
          </w:p>
          <w:p w14:paraId="57AD5936" w14:textId="77777777" w:rsidR="002B21D7" w:rsidRPr="00D96556" w:rsidRDefault="002B21D7" w:rsidP="00E5156B">
            <w:pPr>
              <w:rPr>
                <w:rFonts w:asciiTheme="majorEastAsia" w:eastAsiaTheme="majorEastAsia" w:hAnsiTheme="majorEastAsia" w:cs="宋体"/>
                <w:color w:val="000000"/>
                <w:szCs w:val="21"/>
              </w:rPr>
            </w:pPr>
            <w:r w:rsidRPr="00D96556">
              <w:rPr>
                <w:rFonts w:asciiTheme="majorEastAsia" w:eastAsiaTheme="majorEastAsia" w:hAnsiTheme="majorEastAsia" w:cs="宋体" w:hint="eastAsia"/>
                <w:color w:val="000000"/>
                <w:szCs w:val="21"/>
              </w:rPr>
              <w:t>2.《包头职业技术学院违反纪律学生学生撤销处分管理办法》</w:t>
            </w:r>
          </w:p>
          <w:p w14:paraId="30445BAA" w14:textId="77777777" w:rsidR="002B21D7" w:rsidRPr="00D96556" w:rsidRDefault="002B21D7" w:rsidP="00E5156B">
            <w:pPr>
              <w:rPr>
                <w:rFonts w:asciiTheme="majorEastAsia" w:eastAsiaTheme="majorEastAsia" w:hAnsiTheme="majorEastAsia" w:cs="宋体"/>
                <w:color w:val="000000"/>
                <w:szCs w:val="21"/>
              </w:rPr>
            </w:pPr>
            <w:r w:rsidRPr="00D96556">
              <w:rPr>
                <w:rFonts w:asciiTheme="majorEastAsia" w:eastAsiaTheme="majorEastAsia" w:hAnsiTheme="majorEastAsia" w:cs="宋体" w:hint="eastAsia"/>
                <w:color w:val="000000"/>
                <w:szCs w:val="21"/>
              </w:rPr>
              <w:t>3.《包头职业技术学院学生行为规范教育方案》</w:t>
            </w:r>
          </w:p>
          <w:p w14:paraId="65964ECB" w14:textId="496C5268" w:rsidR="002B21D7" w:rsidRPr="00D96556" w:rsidRDefault="002B21D7" w:rsidP="005A5D3E">
            <w:pPr>
              <w:rPr>
                <w:rFonts w:asciiTheme="majorEastAsia" w:eastAsiaTheme="majorEastAsia" w:hAnsiTheme="majorEastAsia"/>
                <w:szCs w:val="21"/>
              </w:rPr>
            </w:pPr>
            <w:r w:rsidRPr="00D96556">
              <w:rPr>
                <w:rFonts w:asciiTheme="majorEastAsia" w:eastAsiaTheme="majorEastAsia" w:hAnsiTheme="majorEastAsia" w:cs="仿宋" w:hint="eastAsia"/>
                <w:szCs w:val="21"/>
              </w:rPr>
              <w:t>以上信息已印制成学生手册发放给全院学生，并</w:t>
            </w:r>
            <w:r w:rsidRPr="00D96556">
              <w:rPr>
                <w:rFonts w:asciiTheme="majorEastAsia" w:eastAsiaTheme="majorEastAsia" w:hAnsiTheme="majorEastAsia" w:hint="eastAsia"/>
                <w:szCs w:val="21"/>
              </w:rPr>
              <w:t>在学院网首页—机构设置—团委学工处栏目下公开，具体网址：</w:t>
            </w:r>
            <w:r w:rsidR="00A531BA" w:rsidRPr="00A531BA">
              <w:t>http://group.btvtc.cn/</w:t>
            </w:r>
          </w:p>
        </w:tc>
        <w:tc>
          <w:tcPr>
            <w:tcW w:w="1843" w:type="dxa"/>
            <w:vMerge w:val="restart"/>
            <w:vAlign w:val="center"/>
          </w:tcPr>
          <w:p w14:paraId="5259AD44" w14:textId="77777777" w:rsidR="002B21D7" w:rsidRPr="00C40794" w:rsidRDefault="002B21D7" w:rsidP="00E5156B">
            <w:pPr>
              <w:rPr>
                <w:rFonts w:asciiTheme="majorEastAsia" w:eastAsiaTheme="majorEastAsia" w:hAnsiTheme="majorEastAsia"/>
                <w:szCs w:val="21"/>
              </w:rPr>
            </w:pPr>
          </w:p>
        </w:tc>
      </w:tr>
      <w:tr w:rsidR="002B21D7" w:rsidRPr="00C40794" w14:paraId="0A78E5EC" w14:textId="77777777" w:rsidTr="00FB1F35">
        <w:trPr>
          <w:trHeight w:val="916"/>
        </w:trPr>
        <w:tc>
          <w:tcPr>
            <w:tcW w:w="567" w:type="dxa"/>
            <w:vMerge/>
            <w:vAlign w:val="center"/>
          </w:tcPr>
          <w:p w14:paraId="51E111D8"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42766562"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531C393E"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(33)发布学生资助和奖惩情况的通报</w:t>
            </w:r>
          </w:p>
        </w:tc>
        <w:tc>
          <w:tcPr>
            <w:tcW w:w="8789" w:type="dxa"/>
            <w:vAlign w:val="center"/>
          </w:tcPr>
          <w:p w14:paraId="7CCCD4CA"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发布学生资助</w:t>
            </w:r>
            <w:r w:rsidRPr="005A5D3E">
              <w:rPr>
                <w:rFonts w:asciiTheme="majorEastAsia" w:eastAsiaTheme="majorEastAsia" w:hAnsiTheme="majorEastAsia" w:cs="仿宋" w:hint="eastAsia"/>
                <w:szCs w:val="21"/>
              </w:rPr>
              <w:t>和奖惩情况的通</w:t>
            </w:r>
            <w:r w:rsidRPr="00D96556">
              <w:rPr>
                <w:rFonts w:asciiTheme="majorEastAsia" w:eastAsiaTheme="majorEastAsia" w:hAnsiTheme="majorEastAsia" w:cs="仿宋" w:hint="eastAsia"/>
                <w:szCs w:val="21"/>
              </w:rPr>
              <w:t>报。</w:t>
            </w:r>
          </w:p>
          <w:p w14:paraId="590C3E58" w14:textId="77777777" w:rsidR="002B21D7" w:rsidRPr="00D96556" w:rsidRDefault="002B21D7" w:rsidP="00E5156B">
            <w:pPr>
              <w:rPr>
                <w:rFonts w:asciiTheme="majorEastAsia" w:eastAsiaTheme="majorEastAsia" w:hAnsiTheme="majorEastAsia"/>
                <w:szCs w:val="21"/>
              </w:rPr>
            </w:pPr>
            <w:r w:rsidRPr="00D96556">
              <w:rPr>
                <w:rFonts w:asciiTheme="majorEastAsia" w:eastAsiaTheme="majorEastAsia" w:hAnsiTheme="majorEastAsia" w:cs="仿宋" w:hint="eastAsia"/>
                <w:szCs w:val="21"/>
              </w:rPr>
              <w:t>已上传至校内协同办公系统，具体网址：</w:t>
            </w:r>
            <w:r w:rsidRPr="00D96556">
              <w:rPr>
                <w:rFonts w:asciiTheme="majorEastAsia" w:eastAsiaTheme="majorEastAsia" w:hAnsiTheme="majorEastAsia" w:cs="仿宋"/>
                <w:szCs w:val="21"/>
              </w:rPr>
              <w:t>http://192.168.0.</w:t>
            </w:r>
            <w:r w:rsidRPr="00D96556">
              <w:rPr>
                <w:rFonts w:asciiTheme="majorEastAsia" w:eastAsiaTheme="majorEastAsia" w:hAnsiTheme="majorEastAsia" w:cs="仿宋" w:hint="eastAsia"/>
                <w:szCs w:val="21"/>
              </w:rPr>
              <w:t>66</w:t>
            </w:r>
          </w:p>
        </w:tc>
        <w:tc>
          <w:tcPr>
            <w:tcW w:w="1843" w:type="dxa"/>
            <w:vMerge/>
            <w:vAlign w:val="center"/>
          </w:tcPr>
          <w:p w14:paraId="45C0A4A3" w14:textId="77777777" w:rsidR="002B21D7" w:rsidRPr="00C40794" w:rsidRDefault="002B21D7" w:rsidP="00E5156B">
            <w:pPr>
              <w:rPr>
                <w:rFonts w:asciiTheme="majorEastAsia" w:eastAsiaTheme="majorEastAsia" w:hAnsiTheme="majorEastAsia"/>
                <w:szCs w:val="21"/>
              </w:rPr>
            </w:pPr>
          </w:p>
        </w:tc>
      </w:tr>
      <w:tr w:rsidR="002B21D7" w:rsidRPr="00C40794" w14:paraId="7EE90CE5" w14:textId="77777777" w:rsidTr="00FB1F35">
        <w:trPr>
          <w:trHeight w:val="841"/>
        </w:trPr>
        <w:tc>
          <w:tcPr>
            <w:tcW w:w="567" w:type="dxa"/>
            <w:vMerge/>
            <w:vAlign w:val="center"/>
          </w:tcPr>
          <w:p w14:paraId="5B194701" w14:textId="77777777" w:rsidR="002B21D7" w:rsidRPr="00D96556" w:rsidRDefault="002B21D7" w:rsidP="00E5156B">
            <w:pPr>
              <w:jc w:val="center"/>
              <w:rPr>
                <w:rFonts w:asciiTheme="majorEastAsia" w:eastAsiaTheme="majorEastAsia" w:hAnsiTheme="majorEastAsia"/>
                <w:szCs w:val="21"/>
              </w:rPr>
            </w:pPr>
          </w:p>
        </w:tc>
        <w:tc>
          <w:tcPr>
            <w:tcW w:w="993" w:type="dxa"/>
            <w:vMerge/>
            <w:vAlign w:val="center"/>
          </w:tcPr>
          <w:p w14:paraId="73C5DB02"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086FE047"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(34)学生申诉办法</w:t>
            </w:r>
          </w:p>
        </w:tc>
        <w:tc>
          <w:tcPr>
            <w:tcW w:w="8789" w:type="dxa"/>
            <w:vAlign w:val="center"/>
          </w:tcPr>
          <w:p w14:paraId="46FBC3B5" w14:textId="6DEDC173" w:rsidR="002B21D7" w:rsidRPr="00D96556" w:rsidRDefault="002B21D7"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《包头职业技术学院学生校内申诉管理办法》已发布在学院网首页—机构设置—学生工作处—规章制度栏目下，并已印制成学生手册向全院学生发放。具体网址：</w:t>
            </w:r>
            <w:r w:rsidR="005530ED" w:rsidRPr="005530ED">
              <w:t>http://group.btvtc.cn/GRUssystem/277.html</w:t>
            </w:r>
          </w:p>
        </w:tc>
        <w:tc>
          <w:tcPr>
            <w:tcW w:w="1843" w:type="dxa"/>
            <w:vMerge/>
            <w:vAlign w:val="center"/>
          </w:tcPr>
          <w:p w14:paraId="438FCE45" w14:textId="77777777" w:rsidR="002B21D7" w:rsidRPr="00C40794" w:rsidRDefault="002B21D7" w:rsidP="00E5156B">
            <w:pPr>
              <w:rPr>
                <w:rFonts w:asciiTheme="majorEastAsia" w:eastAsiaTheme="majorEastAsia" w:hAnsiTheme="majorEastAsia"/>
                <w:szCs w:val="21"/>
              </w:rPr>
            </w:pPr>
          </w:p>
        </w:tc>
      </w:tr>
      <w:tr w:rsidR="002B21D7" w:rsidRPr="00C40794" w14:paraId="3C2B2FDC" w14:textId="77777777" w:rsidTr="00FB1F35">
        <w:trPr>
          <w:trHeight w:val="822"/>
        </w:trPr>
        <w:tc>
          <w:tcPr>
            <w:tcW w:w="567" w:type="dxa"/>
            <w:vMerge w:val="restart"/>
            <w:vAlign w:val="center"/>
          </w:tcPr>
          <w:p w14:paraId="4DA0B99B"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7</w:t>
            </w:r>
          </w:p>
        </w:tc>
        <w:tc>
          <w:tcPr>
            <w:tcW w:w="993" w:type="dxa"/>
            <w:vMerge w:val="restart"/>
            <w:vAlign w:val="center"/>
          </w:tcPr>
          <w:p w14:paraId="29FD586F"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学风建设信息(3项)</w:t>
            </w:r>
          </w:p>
        </w:tc>
        <w:tc>
          <w:tcPr>
            <w:tcW w:w="2976" w:type="dxa"/>
            <w:vAlign w:val="center"/>
          </w:tcPr>
          <w:p w14:paraId="77366E17"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(35)学风建设机构</w:t>
            </w:r>
          </w:p>
        </w:tc>
        <w:tc>
          <w:tcPr>
            <w:tcW w:w="8789" w:type="dxa"/>
            <w:vAlign w:val="center"/>
          </w:tcPr>
          <w:p w14:paraId="7E2A6B67" w14:textId="77777777" w:rsidR="002B21D7" w:rsidRPr="00D96556" w:rsidRDefault="002B21D7" w:rsidP="00E5156B">
            <w:pPr>
              <w:rPr>
                <w:rFonts w:asciiTheme="majorEastAsia" w:eastAsiaTheme="majorEastAsia" w:hAnsiTheme="majorEastAsia"/>
                <w:color w:val="000000"/>
                <w:szCs w:val="21"/>
              </w:rPr>
            </w:pPr>
            <w:r w:rsidRPr="00D96556">
              <w:rPr>
                <w:rFonts w:asciiTheme="majorEastAsia" w:eastAsiaTheme="majorEastAsia" w:hAnsiTheme="majorEastAsia" w:hint="eastAsia"/>
                <w:color w:val="000000"/>
                <w:szCs w:val="21"/>
              </w:rPr>
              <w:t>《包头职业技术学院学风建设实施细则》</w:t>
            </w:r>
            <w:r w:rsidRPr="00D96556">
              <w:rPr>
                <w:rFonts w:asciiTheme="majorEastAsia" w:eastAsiaTheme="majorEastAsia" w:hAnsiTheme="majorEastAsia" w:cs="仿宋" w:hint="eastAsia"/>
                <w:szCs w:val="21"/>
              </w:rPr>
              <w:t>已上传至校内协同办公系统，</w:t>
            </w:r>
            <w:r w:rsidRPr="00D96556">
              <w:rPr>
                <w:rFonts w:asciiTheme="majorEastAsia" w:eastAsiaTheme="majorEastAsia" w:hAnsiTheme="majorEastAsia" w:cs="宋体" w:hint="eastAsia"/>
                <w:color w:val="000000"/>
                <w:szCs w:val="21"/>
              </w:rPr>
              <w:t>具体网址：</w:t>
            </w:r>
            <w:hyperlink r:id="rId24" w:history="1">
              <w:r w:rsidRPr="00D96556">
                <w:rPr>
                  <w:rStyle w:val="a4"/>
                  <w:rFonts w:asciiTheme="majorEastAsia" w:eastAsiaTheme="majorEastAsia" w:hAnsiTheme="majorEastAsia" w:cs="仿宋"/>
                  <w:szCs w:val="21"/>
                </w:rPr>
                <w:t>http://192.168.0.</w:t>
              </w:r>
              <w:r w:rsidRPr="00D96556">
                <w:rPr>
                  <w:rStyle w:val="a4"/>
                  <w:rFonts w:asciiTheme="majorEastAsia" w:eastAsiaTheme="majorEastAsia" w:hAnsiTheme="majorEastAsia" w:cs="仿宋" w:hint="eastAsia"/>
                  <w:szCs w:val="21"/>
                </w:rPr>
                <w:t>66</w:t>
              </w:r>
            </w:hyperlink>
          </w:p>
          <w:p w14:paraId="3C6742C8" w14:textId="77777777" w:rsidR="002B21D7" w:rsidRPr="00D96556" w:rsidRDefault="002B21D7"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也可从《管理制度汇编2011—2015》中查询。</w:t>
            </w:r>
          </w:p>
        </w:tc>
        <w:tc>
          <w:tcPr>
            <w:tcW w:w="1843" w:type="dxa"/>
            <w:vMerge w:val="restart"/>
            <w:vAlign w:val="center"/>
          </w:tcPr>
          <w:p w14:paraId="6079CFF1" w14:textId="77777777" w:rsidR="002B21D7" w:rsidRPr="00C40794" w:rsidRDefault="002B21D7" w:rsidP="00E5156B">
            <w:pPr>
              <w:rPr>
                <w:rFonts w:asciiTheme="majorEastAsia" w:eastAsiaTheme="majorEastAsia" w:hAnsiTheme="majorEastAsia"/>
                <w:szCs w:val="21"/>
              </w:rPr>
            </w:pPr>
          </w:p>
        </w:tc>
      </w:tr>
      <w:tr w:rsidR="002B21D7" w:rsidRPr="00C40794" w14:paraId="3C542333" w14:textId="77777777" w:rsidTr="00FB1F35">
        <w:tc>
          <w:tcPr>
            <w:tcW w:w="567" w:type="dxa"/>
            <w:vMerge/>
            <w:vAlign w:val="center"/>
          </w:tcPr>
          <w:p w14:paraId="5FD7E68F" w14:textId="77777777" w:rsidR="002B21D7" w:rsidRPr="00D96556" w:rsidRDefault="002B21D7" w:rsidP="00E5156B">
            <w:pPr>
              <w:jc w:val="center"/>
              <w:rPr>
                <w:rFonts w:asciiTheme="majorEastAsia" w:eastAsiaTheme="majorEastAsia" w:hAnsiTheme="majorEastAsia" w:cs="仿宋"/>
                <w:szCs w:val="21"/>
              </w:rPr>
            </w:pPr>
          </w:p>
        </w:tc>
        <w:tc>
          <w:tcPr>
            <w:tcW w:w="993" w:type="dxa"/>
            <w:vMerge/>
            <w:vAlign w:val="center"/>
          </w:tcPr>
          <w:p w14:paraId="78B4DB68"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4D520E5B"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(36)学术规范、制度</w:t>
            </w:r>
          </w:p>
        </w:tc>
        <w:tc>
          <w:tcPr>
            <w:tcW w:w="8789" w:type="dxa"/>
            <w:vAlign w:val="center"/>
          </w:tcPr>
          <w:p w14:paraId="1D9797A0" w14:textId="4577BAFD"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hint="eastAsia"/>
                <w:color w:val="000000"/>
                <w:szCs w:val="21"/>
              </w:rPr>
              <w:t>《关于修订&lt;包头职业技术学院学术规范及违规处理办法&gt;的通知》（包院字〔2014〕78号）已上传至</w:t>
            </w:r>
            <w:r w:rsidRPr="00D96556">
              <w:rPr>
                <w:rFonts w:asciiTheme="majorEastAsia" w:eastAsiaTheme="majorEastAsia" w:hAnsiTheme="majorEastAsia" w:hint="eastAsia"/>
                <w:szCs w:val="21"/>
              </w:rPr>
              <w:t>学院网首页—信息公开栏目下，</w:t>
            </w:r>
            <w:r w:rsidRPr="00D96556">
              <w:rPr>
                <w:rFonts w:asciiTheme="majorEastAsia" w:eastAsiaTheme="majorEastAsia" w:hAnsiTheme="majorEastAsia" w:cs="宋体" w:hint="eastAsia"/>
                <w:color w:val="000000"/>
                <w:szCs w:val="21"/>
              </w:rPr>
              <w:t>具体网址：</w:t>
            </w:r>
            <w:hyperlink r:id="rId25" w:history="1">
              <w:r w:rsidR="009B7304" w:rsidRPr="00AC0CF0">
                <w:rPr>
                  <w:rStyle w:val="a4"/>
                </w:rPr>
                <w:t>http://www.btvtc.cn/infopublic/58.html</w:t>
              </w:r>
            </w:hyperlink>
            <w:r w:rsidR="009B7304">
              <w:rPr>
                <w:rFonts w:hint="eastAsia"/>
              </w:rPr>
              <w:t>，</w:t>
            </w:r>
            <w:r w:rsidRPr="00D96556">
              <w:rPr>
                <w:rFonts w:asciiTheme="majorEastAsia" w:eastAsiaTheme="majorEastAsia" w:hAnsiTheme="majorEastAsia" w:cs="仿宋" w:hint="eastAsia"/>
                <w:szCs w:val="21"/>
              </w:rPr>
              <w:t>也可从《管理制度汇编2011—2015》中查询。</w:t>
            </w:r>
          </w:p>
        </w:tc>
        <w:tc>
          <w:tcPr>
            <w:tcW w:w="1843" w:type="dxa"/>
            <w:vMerge/>
            <w:vAlign w:val="center"/>
          </w:tcPr>
          <w:p w14:paraId="5BA0A12D" w14:textId="77777777" w:rsidR="002B21D7" w:rsidRPr="00C40794" w:rsidRDefault="002B21D7" w:rsidP="00E5156B">
            <w:pPr>
              <w:rPr>
                <w:rFonts w:asciiTheme="majorEastAsia" w:eastAsiaTheme="majorEastAsia" w:hAnsiTheme="majorEastAsia"/>
                <w:szCs w:val="21"/>
              </w:rPr>
            </w:pPr>
          </w:p>
        </w:tc>
      </w:tr>
      <w:tr w:rsidR="002B21D7" w:rsidRPr="00C40794" w14:paraId="5057394A" w14:textId="77777777" w:rsidTr="00FB1F35">
        <w:tc>
          <w:tcPr>
            <w:tcW w:w="567" w:type="dxa"/>
            <w:vMerge/>
            <w:vAlign w:val="center"/>
          </w:tcPr>
          <w:p w14:paraId="02D72BEE" w14:textId="77777777" w:rsidR="002B21D7" w:rsidRPr="00D96556" w:rsidRDefault="002B21D7" w:rsidP="00E5156B">
            <w:pPr>
              <w:jc w:val="center"/>
              <w:rPr>
                <w:rFonts w:asciiTheme="majorEastAsia" w:eastAsiaTheme="majorEastAsia" w:hAnsiTheme="majorEastAsia" w:cs="仿宋"/>
                <w:szCs w:val="21"/>
              </w:rPr>
            </w:pPr>
          </w:p>
        </w:tc>
        <w:tc>
          <w:tcPr>
            <w:tcW w:w="993" w:type="dxa"/>
            <w:vMerge/>
            <w:vAlign w:val="center"/>
          </w:tcPr>
          <w:p w14:paraId="13BCF91E"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4AFD53E4" w14:textId="6841B18D" w:rsidR="002B21D7" w:rsidRPr="00D96556" w:rsidRDefault="002B21D7" w:rsidP="003D5B16">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(37)学术不端行为查处机制</w:t>
            </w:r>
          </w:p>
        </w:tc>
        <w:tc>
          <w:tcPr>
            <w:tcW w:w="8789" w:type="dxa"/>
            <w:vAlign w:val="center"/>
          </w:tcPr>
          <w:p w14:paraId="73882A3E" w14:textId="17AC9063" w:rsidR="002B21D7" w:rsidRPr="00D96556" w:rsidRDefault="002B21D7" w:rsidP="00E5156B">
            <w:pPr>
              <w:rPr>
                <w:rFonts w:asciiTheme="majorEastAsia" w:eastAsiaTheme="majorEastAsia" w:hAnsiTheme="majorEastAsia"/>
                <w:szCs w:val="21"/>
              </w:rPr>
            </w:pPr>
            <w:r w:rsidRPr="00D96556">
              <w:rPr>
                <w:rFonts w:asciiTheme="majorEastAsia" w:eastAsiaTheme="majorEastAsia" w:hAnsiTheme="majorEastAsia" w:cs="仿宋" w:hint="eastAsia"/>
                <w:szCs w:val="21"/>
              </w:rPr>
              <w:t>《包头职业技术学院预防与处理学术不端行为的实施细则》(包院办字〔2016〕61号)</w:t>
            </w:r>
            <w:r w:rsidRPr="00D96556">
              <w:rPr>
                <w:rFonts w:asciiTheme="majorEastAsia" w:eastAsiaTheme="majorEastAsia" w:hAnsiTheme="majorEastAsia" w:hint="eastAsia"/>
                <w:color w:val="000000"/>
                <w:szCs w:val="21"/>
              </w:rPr>
              <w:t xml:space="preserve"> 已上传至</w:t>
            </w:r>
            <w:r w:rsidRPr="00D96556">
              <w:rPr>
                <w:rFonts w:asciiTheme="majorEastAsia" w:eastAsiaTheme="majorEastAsia" w:hAnsiTheme="majorEastAsia" w:hint="eastAsia"/>
                <w:szCs w:val="21"/>
              </w:rPr>
              <w:t>学院网首页—信息公开栏目下，</w:t>
            </w:r>
            <w:r w:rsidRPr="00D96556">
              <w:rPr>
                <w:rFonts w:asciiTheme="majorEastAsia" w:eastAsiaTheme="majorEastAsia" w:hAnsiTheme="majorEastAsia" w:cs="宋体" w:hint="eastAsia"/>
                <w:color w:val="000000"/>
                <w:szCs w:val="21"/>
              </w:rPr>
              <w:t>具体网址：</w:t>
            </w:r>
            <w:r w:rsidR="009B7304" w:rsidRPr="009B7304">
              <w:t>http://www.btvtc.cn/infopublic/58.html</w:t>
            </w:r>
          </w:p>
        </w:tc>
        <w:tc>
          <w:tcPr>
            <w:tcW w:w="1843" w:type="dxa"/>
            <w:vMerge/>
            <w:vAlign w:val="center"/>
          </w:tcPr>
          <w:p w14:paraId="49C97340" w14:textId="77777777" w:rsidR="002B21D7" w:rsidRPr="00C40794" w:rsidRDefault="002B21D7" w:rsidP="00E5156B">
            <w:pPr>
              <w:rPr>
                <w:rFonts w:asciiTheme="majorEastAsia" w:eastAsiaTheme="majorEastAsia" w:hAnsiTheme="majorEastAsia"/>
                <w:szCs w:val="21"/>
              </w:rPr>
            </w:pPr>
          </w:p>
        </w:tc>
      </w:tr>
      <w:tr w:rsidR="002B21D7" w:rsidRPr="00C40794" w14:paraId="46E76ECE" w14:textId="77777777" w:rsidTr="00FB1F35">
        <w:tc>
          <w:tcPr>
            <w:tcW w:w="567" w:type="dxa"/>
            <w:vAlign w:val="center"/>
          </w:tcPr>
          <w:p w14:paraId="3D3D99F5"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8</w:t>
            </w:r>
          </w:p>
        </w:tc>
        <w:tc>
          <w:tcPr>
            <w:tcW w:w="993" w:type="dxa"/>
            <w:vAlign w:val="center"/>
          </w:tcPr>
          <w:p w14:paraId="7F48302E" w14:textId="77777777" w:rsidR="002B21D7" w:rsidRPr="00D96556" w:rsidRDefault="002B21D7" w:rsidP="00E5156B">
            <w:pPr>
              <w:rPr>
                <w:rFonts w:asciiTheme="majorEastAsia" w:eastAsiaTheme="majorEastAsia" w:hAnsiTheme="majorEastAsia"/>
                <w:szCs w:val="21"/>
              </w:rPr>
            </w:pPr>
            <w:r w:rsidRPr="00D96556">
              <w:rPr>
                <w:rFonts w:asciiTheme="majorEastAsia" w:eastAsiaTheme="majorEastAsia" w:hAnsiTheme="majorEastAsia" w:hint="eastAsia"/>
                <w:szCs w:val="21"/>
              </w:rPr>
              <w:t>对外交流与合作信息(1项)</w:t>
            </w:r>
          </w:p>
        </w:tc>
        <w:tc>
          <w:tcPr>
            <w:tcW w:w="2976" w:type="dxa"/>
            <w:vAlign w:val="center"/>
          </w:tcPr>
          <w:p w14:paraId="6F87D060" w14:textId="056AAB7E" w:rsidR="002B21D7" w:rsidRPr="00D96556" w:rsidRDefault="002B21D7" w:rsidP="003D5B16">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(38)中外合作办学情况</w:t>
            </w:r>
          </w:p>
        </w:tc>
        <w:tc>
          <w:tcPr>
            <w:tcW w:w="8789" w:type="dxa"/>
            <w:vAlign w:val="center"/>
          </w:tcPr>
          <w:p w14:paraId="4851F4CD" w14:textId="5C55E74E" w:rsidR="002B21D7" w:rsidRPr="00A836D3" w:rsidRDefault="00A836D3" w:rsidP="00E5156B">
            <w:pPr>
              <w:ind w:firstLineChars="100" w:firstLine="200"/>
              <w:rPr>
                <w:rFonts w:asciiTheme="majorEastAsia" w:eastAsiaTheme="majorEastAsia" w:hAnsiTheme="majorEastAsia"/>
                <w:szCs w:val="21"/>
              </w:rPr>
            </w:pPr>
            <w:r w:rsidRPr="00A836D3">
              <w:rPr>
                <w:rFonts w:asciiTheme="majorEastAsia" w:eastAsiaTheme="majorEastAsia" w:hAnsiTheme="majorEastAsia" w:cs="仿宋" w:hint="eastAsia"/>
                <w:szCs w:val="21"/>
              </w:rPr>
              <w:t>与马来西亚成功大学学校举行了线上合作交流洽谈会，就共建中马“一带一路”服务业人才研究中心及培养培训基地，共同开展学术、文化、专业交流，共享课程资源等达成共识，签署合作备忘录和中马“一带一路”现代服务国际研究中心合作协议。中马双方通过线上开展“一带一路”现代服务业技术技能人才联合培养培训基地签约揭牌仪式，并签署基地合作协议，同时两校就酒店管理、旅游管理专业合作进行交流洽谈。</w:t>
            </w:r>
          </w:p>
        </w:tc>
        <w:tc>
          <w:tcPr>
            <w:tcW w:w="1843" w:type="dxa"/>
            <w:vAlign w:val="center"/>
          </w:tcPr>
          <w:p w14:paraId="0B29351E" w14:textId="77777777" w:rsidR="002B21D7" w:rsidRPr="00C40794" w:rsidRDefault="002B21D7" w:rsidP="00E5156B">
            <w:pPr>
              <w:rPr>
                <w:rFonts w:asciiTheme="majorEastAsia" w:eastAsiaTheme="majorEastAsia" w:hAnsiTheme="majorEastAsia"/>
                <w:szCs w:val="21"/>
              </w:rPr>
            </w:pPr>
          </w:p>
        </w:tc>
      </w:tr>
      <w:tr w:rsidR="002B21D7" w:rsidRPr="00C40794" w14:paraId="75DA1F75" w14:textId="77777777" w:rsidTr="00FB1F35">
        <w:trPr>
          <w:trHeight w:val="1908"/>
        </w:trPr>
        <w:tc>
          <w:tcPr>
            <w:tcW w:w="567" w:type="dxa"/>
            <w:vMerge w:val="restart"/>
            <w:vAlign w:val="center"/>
          </w:tcPr>
          <w:p w14:paraId="3792A370"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9</w:t>
            </w:r>
          </w:p>
        </w:tc>
        <w:tc>
          <w:tcPr>
            <w:tcW w:w="993" w:type="dxa"/>
            <w:vMerge w:val="restart"/>
            <w:vAlign w:val="center"/>
          </w:tcPr>
          <w:p w14:paraId="0F94C7EC" w14:textId="77777777" w:rsidR="002B21D7" w:rsidRPr="00D96556" w:rsidRDefault="002B21D7" w:rsidP="00E5156B">
            <w:pPr>
              <w:rPr>
                <w:rFonts w:asciiTheme="majorEastAsia" w:eastAsiaTheme="majorEastAsia" w:hAnsiTheme="majorEastAsia" w:cs="仿宋"/>
                <w:szCs w:val="21"/>
              </w:rPr>
            </w:pPr>
          </w:p>
          <w:p w14:paraId="59C6601B" w14:textId="77777777" w:rsidR="002B21D7" w:rsidRPr="00D96556" w:rsidRDefault="002B21D7" w:rsidP="00E5156B">
            <w:pPr>
              <w:rPr>
                <w:rFonts w:asciiTheme="majorEastAsia" w:eastAsiaTheme="majorEastAsia" w:hAnsiTheme="majorEastAsia" w:cs="仿宋"/>
                <w:szCs w:val="21"/>
              </w:rPr>
            </w:pPr>
          </w:p>
          <w:p w14:paraId="2A61CE91" w14:textId="77777777" w:rsidR="002B21D7" w:rsidRPr="00D96556" w:rsidRDefault="002B21D7" w:rsidP="00E5156B">
            <w:pPr>
              <w:rPr>
                <w:rFonts w:asciiTheme="majorEastAsia" w:eastAsiaTheme="majorEastAsia" w:hAnsiTheme="majorEastAsia" w:cs="仿宋"/>
                <w:szCs w:val="21"/>
              </w:rPr>
            </w:pPr>
          </w:p>
          <w:p w14:paraId="053E5397" w14:textId="77777777" w:rsidR="002B21D7" w:rsidRPr="00D96556" w:rsidRDefault="002B21D7" w:rsidP="00E5156B">
            <w:pPr>
              <w:rPr>
                <w:rFonts w:asciiTheme="majorEastAsia" w:eastAsiaTheme="majorEastAsia" w:hAnsiTheme="majorEastAsia" w:cs="仿宋"/>
                <w:szCs w:val="21"/>
              </w:rPr>
            </w:pPr>
          </w:p>
          <w:p w14:paraId="4D3CFFDF" w14:textId="77777777" w:rsidR="002B21D7" w:rsidRPr="00D96556" w:rsidRDefault="002B21D7" w:rsidP="00E5156B">
            <w:pPr>
              <w:rPr>
                <w:rFonts w:asciiTheme="majorEastAsia" w:eastAsiaTheme="majorEastAsia" w:hAnsiTheme="majorEastAsia" w:cs="仿宋"/>
                <w:szCs w:val="21"/>
              </w:rPr>
            </w:pPr>
          </w:p>
          <w:p w14:paraId="3830F3D7" w14:textId="77777777" w:rsidR="002B21D7" w:rsidRPr="00D96556" w:rsidRDefault="002B21D7" w:rsidP="00E5156B">
            <w:pPr>
              <w:rPr>
                <w:rFonts w:asciiTheme="majorEastAsia" w:eastAsiaTheme="majorEastAsia" w:hAnsiTheme="majorEastAsia" w:cs="仿宋"/>
                <w:szCs w:val="21"/>
              </w:rPr>
            </w:pPr>
          </w:p>
          <w:p w14:paraId="4907532D" w14:textId="77777777" w:rsidR="002B21D7" w:rsidRPr="00D96556" w:rsidRDefault="002B21D7" w:rsidP="00E5156B">
            <w:pPr>
              <w:rPr>
                <w:rFonts w:asciiTheme="majorEastAsia" w:eastAsiaTheme="majorEastAsia" w:hAnsiTheme="majorEastAsia" w:cs="仿宋"/>
                <w:szCs w:val="21"/>
              </w:rPr>
            </w:pPr>
          </w:p>
          <w:p w14:paraId="390EB78B"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其他行政事务</w:t>
            </w:r>
          </w:p>
          <w:p w14:paraId="04A4334E" w14:textId="51D5BA1A" w:rsidR="002B21D7" w:rsidRPr="00D96556" w:rsidRDefault="00FB1F35" w:rsidP="00FB1F35">
            <w:pPr>
              <w:jc w:val="left"/>
              <w:rPr>
                <w:rFonts w:asciiTheme="majorEastAsia" w:eastAsiaTheme="majorEastAsia" w:hAnsiTheme="majorEastAsia" w:cs="仿宋"/>
                <w:szCs w:val="21"/>
              </w:rPr>
            </w:pPr>
            <w:r>
              <w:rPr>
                <w:rFonts w:asciiTheme="majorEastAsia" w:eastAsiaTheme="majorEastAsia" w:hAnsiTheme="majorEastAsia" w:cs="仿宋" w:hint="eastAsia"/>
                <w:szCs w:val="21"/>
              </w:rPr>
              <w:t>（4项</w:t>
            </w:r>
            <w:r w:rsidR="002B21D7" w:rsidRPr="00D96556">
              <w:rPr>
                <w:rFonts w:asciiTheme="majorEastAsia" w:eastAsiaTheme="majorEastAsia" w:hAnsiTheme="majorEastAsia" w:cs="仿宋" w:hint="eastAsia"/>
                <w:szCs w:val="21"/>
              </w:rPr>
              <w:t>）</w:t>
            </w:r>
          </w:p>
          <w:p w14:paraId="2A50E8B7" w14:textId="77777777" w:rsidR="002B21D7" w:rsidRPr="00D96556" w:rsidRDefault="002B21D7" w:rsidP="00E5156B">
            <w:pPr>
              <w:rPr>
                <w:rFonts w:asciiTheme="majorEastAsia" w:eastAsiaTheme="majorEastAsia" w:hAnsiTheme="majorEastAsia" w:cs="仿宋"/>
                <w:szCs w:val="21"/>
              </w:rPr>
            </w:pPr>
          </w:p>
          <w:p w14:paraId="7CFC82DA" w14:textId="77777777" w:rsidR="002B21D7" w:rsidRPr="00D96556" w:rsidRDefault="002B21D7" w:rsidP="00E5156B">
            <w:pPr>
              <w:rPr>
                <w:rFonts w:asciiTheme="majorEastAsia" w:eastAsiaTheme="majorEastAsia" w:hAnsiTheme="majorEastAsia" w:cs="仿宋"/>
                <w:szCs w:val="21"/>
              </w:rPr>
            </w:pPr>
          </w:p>
          <w:p w14:paraId="7E34E53F" w14:textId="77777777" w:rsidR="002B21D7" w:rsidRPr="00D96556" w:rsidRDefault="002B21D7" w:rsidP="00E5156B">
            <w:pPr>
              <w:rPr>
                <w:rFonts w:asciiTheme="majorEastAsia" w:eastAsiaTheme="majorEastAsia" w:hAnsiTheme="majorEastAsia" w:cs="仿宋"/>
                <w:szCs w:val="21"/>
              </w:rPr>
            </w:pPr>
          </w:p>
          <w:p w14:paraId="4E4B8C0F" w14:textId="77777777" w:rsidR="002B21D7" w:rsidRPr="00D96556" w:rsidRDefault="002B21D7" w:rsidP="00E5156B">
            <w:pPr>
              <w:rPr>
                <w:rFonts w:asciiTheme="majorEastAsia" w:eastAsiaTheme="majorEastAsia" w:hAnsiTheme="majorEastAsia" w:cs="仿宋"/>
                <w:szCs w:val="21"/>
              </w:rPr>
            </w:pPr>
          </w:p>
          <w:p w14:paraId="43490420" w14:textId="77777777" w:rsidR="002B21D7" w:rsidRPr="00D96556" w:rsidRDefault="002B21D7" w:rsidP="00E5156B">
            <w:pPr>
              <w:rPr>
                <w:rFonts w:asciiTheme="majorEastAsia" w:eastAsiaTheme="majorEastAsia" w:hAnsiTheme="majorEastAsia" w:cs="仿宋"/>
                <w:szCs w:val="21"/>
              </w:rPr>
            </w:pPr>
          </w:p>
          <w:p w14:paraId="63300FF2" w14:textId="77777777" w:rsidR="002B21D7" w:rsidRPr="00D96556" w:rsidRDefault="002B21D7" w:rsidP="00E5156B">
            <w:pPr>
              <w:rPr>
                <w:rFonts w:asciiTheme="majorEastAsia" w:eastAsiaTheme="majorEastAsia" w:hAnsiTheme="majorEastAsia" w:cs="仿宋"/>
                <w:szCs w:val="21"/>
              </w:rPr>
            </w:pPr>
          </w:p>
          <w:p w14:paraId="45E0AC54"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573FDE31"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（39）涉及学校突发公共事件的应急处理预案、预警信息和处置情况，涉及学校重大安全事件的调查和处理情况</w:t>
            </w:r>
          </w:p>
        </w:tc>
        <w:tc>
          <w:tcPr>
            <w:tcW w:w="8789" w:type="dxa"/>
            <w:vAlign w:val="center"/>
          </w:tcPr>
          <w:p w14:paraId="483BE92C" w14:textId="77777777" w:rsidR="002B21D7" w:rsidRPr="00D96556" w:rsidRDefault="002B21D7" w:rsidP="00E5156B">
            <w:pPr>
              <w:ind w:left="300" w:hangingChars="150" w:hanging="30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1.《关于印发&lt;</w:t>
            </w:r>
            <w:r w:rsidRPr="00D96556">
              <w:rPr>
                <w:rFonts w:asciiTheme="majorEastAsia" w:eastAsiaTheme="majorEastAsia" w:hAnsiTheme="majorEastAsia" w:cs="仿宋"/>
                <w:szCs w:val="21"/>
              </w:rPr>
              <w:t>包头职业技术学院扫黑除恶专项斗争工作</w:t>
            </w:r>
            <w:r w:rsidRPr="00D96556">
              <w:rPr>
                <w:rFonts w:asciiTheme="majorEastAsia" w:eastAsiaTheme="majorEastAsia" w:hAnsiTheme="majorEastAsia" w:cs="仿宋" w:hint="eastAsia"/>
                <w:szCs w:val="21"/>
              </w:rPr>
              <w:t>整改</w:t>
            </w:r>
            <w:r w:rsidRPr="00D96556">
              <w:rPr>
                <w:rFonts w:asciiTheme="majorEastAsia" w:eastAsiaTheme="majorEastAsia" w:hAnsiTheme="majorEastAsia" w:cs="仿宋"/>
                <w:szCs w:val="21"/>
              </w:rPr>
              <w:t>方案</w:t>
            </w:r>
            <w:r w:rsidRPr="00D96556">
              <w:rPr>
                <w:rFonts w:asciiTheme="majorEastAsia" w:eastAsiaTheme="majorEastAsia" w:hAnsiTheme="majorEastAsia" w:cs="仿宋" w:hint="eastAsia"/>
                <w:szCs w:val="21"/>
              </w:rPr>
              <w:t>&gt;的通知》（包院办字〔2019〕22号）</w:t>
            </w:r>
          </w:p>
          <w:p w14:paraId="3D6D21FD" w14:textId="77777777" w:rsidR="002B21D7" w:rsidRPr="00D96556" w:rsidRDefault="002B21D7" w:rsidP="00E5156B">
            <w:pPr>
              <w:ind w:left="300" w:hangingChars="150" w:hanging="30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2.《关于印发&lt;包头职业技术学院防止校园欺凌事件处置预案&gt;的通知》（包院办字〔2019〕29号）</w:t>
            </w:r>
          </w:p>
          <w:p w14:paraId="1EBDBB0F"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3.《包头职业技术学院突发公共事件应急预案（试行）》</w:t>
            </w:r>
          </w:p>
          <w:p w14:paraId="6FBDE13F"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w:t>
            </w:r>
            <w:hyperlink r:id="rId26" w:tgtFrame="_blank" w:tooltip="包头职业技术学院校园消防安全管理规定" w:history="1">
              <w:r w:rsidRPr="00D96556">
                <w:rPr>
                  <w:rFonts w:asciiTheme="majorEastAsia" w:eastAsiaTheme="majorEastAsia" w:hAnsiTheme="majorEastAsia" w:cs="仿宋"/>
                  <w:szCs w:val="21"/>
                </w:rPr>
                <w:t>包头职业技术学院校园消防安全管理规定</w:t>
              </w:r>
            </w:hyperlink>
            <w:r w:rsidRPr="00D96556">
              <w:rPr>
                <w:rFonts w:asciiTheme="majorEastAsia" w:eastAsiaTheme="majorEastAsia" w:hAnsiTheme="majorEastAsia" w:cs="仿宋" w:hint="eastAsia"/>
                <w:szCs w:val="21"/>
              </w:rPr>
              <w:t>》</w:t>
            </w:r>
          </w:p>
          <w:p w14:paraId="627733EF"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5.《包头职业技术学院地震应急预案》</w:t>
            </w:r>
          </w:p>
          <w:p w14:paraId="12103005"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6.《包头职业技术学院灭火应急疏散预案》</w:t>
            </w:r>
          </w:p>
          <w:p w14:paraId="120EDB47"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已上传至校内协同办公系统，具体网址：</w:t>
            </w:r>
            <w:r w:rsidRPr="00D96556">
              <w:rPr>
                <w:rFonts w:asciiTheme="majorEastAsia" w:eastAsiaTheme="majorEastAsia" w:hAnsiTheme="majorEastAsia" w:cs="仿宋"/>
                <w:szCs w:val="21"/>
              </w:rPr>
              <w:t>http://192.168.0.</w:t>
            </w:r>
            <w:r w:rsidRPr="00D96556">
              <w:rPr>
                <w:rFonts w:asciiTheme="majorEastAsia" w:eastAsiaTheme="majorEastAsia" w:hAnsiTheme="majorEastAsia" w:cs="仿宋" w:hint="eastAsia"/>
                <w:szCs w:val="21"/>
              </w:rPr>
              <w:t>66</w:t>
            </w:r>
          </w:p>
        </w:tc>
        <w:tc>
          <w:tcPr>
            <w:tcW w:w="1843" w:type="dxa"/>
            <w:vMerge w:val="restart"/>
            <w:vAlign w:val="center"/>
          </w:tcPr>
          <w:p w14:paraId="5EFEF3C1" w14:textId="77777777" w:rsidR="002B21D7" w:rsidRPr="00C40794" w:rsidRDefault="002B21D7" w:rsidP="00E5156B">
            <w:pPr>
              <w:rPr>
                <w:rFonts w:asciiTheme="majorEastAsia" w:eastAsiaTheme="majorEastAsia" w:hAnsiTheme="majorEastAsia"/>
                <w:szCs w:val="21"/>
              </w:rPr>
            </w:pPr>
          </w:p>
        </w:tc>
      </w:tr>
      <w:tr w:rsidR="002B21D7" w:rsidRPr="00C40794" w14:paraId="10A54219" w14:textId="77777777" w:rsidTr="00FB1F35">
        <w:tc>
          <w:tcPr>
            <w:tcW w:w="567" w:type="dxa"/>
            <w:vMerge/>
            <w:vAlign w:val="center"/>
          </w:tcPr>
          <w:p w14:paraId="4BF5BE5E" w14:textId="77777777" w:rsidR="002B21D7" w:rsidRPr="00D96556" w:rsidRDefault="002B21D7" w:rsidP="00E5156B">
            <w:pPr>
              <w:rPr>
                <w:rFonts w:asciiTheme="majorEastAsia" w:eastAsiaTheme="majorEastAsia" w:hAnsiTheme="majorEastAsia" w:cs="仿宋"/>
                <w:szCs w:val="21"/>
              </w:rPr>
            </w:pPr>
          </w:p>
        </w:tc>
        <w:tc>
          <w:tcPr>
            <w:tcW w:w="993" w:type="dxa"/>
            <w:vMerge/>
            <w:vAlign w:val="center"/>
          </w:tcPr>
          <w:p w14:paraId="2D950786"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5E8543EF" w14:textId="3B455194" w:rsidR="002B21D7" w:rsidRPr="00D96556" w:rsidRDefault="002B21D7" w:rsidP="003D5B16">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（40）重大经济活动事项</w:t>
            </w:r>
          </w:p>
        </w:tc>
        <w:tc>
          <w:tcPr>
            <w:tcW w:w="8789" w:type="dxa"/>
            <w:vAlign w:val="center"/>
          </w:tcPr>
          <w:p w14:paraId="398C00FD" w14:textId="77777777" w:rsidR="002B21D7" w:rsidRPr="00D96556" w:rsidRDefault="002B21D7" w:rsidP="00E5156B">
            <w:pPr>
              <w:rPr>
                <w:rFonts w:asciiTheme="majorEastAsia" w:eastAsiaTheme="majorEastAsia" w:hAnsiTheme="majorEastAsia" w:cs="仿宋"/>
                <w:color w:val="FF0000"/>
                <w:szCs w:val="21"/>
              </w:rPr>
            </w:pPr>
            <w:r w:rsidRPr="00D96556">
              <w:rPr>
                <w:rFonts w:asciiTheme="majorEastAsia" w:eastAsiaTheme="majorEastAsia" w:hAnsiTheme="majorEastAsia" w:cs="仿宋" w:hint="eastAsia"/>
                <w:szCs w:val="21"/>
              </w:rPr>
              <w:t>涉及重大经济活动事项已</w:t>
            </w:r>
            <w:r w:rsidRPr="00D96556">
              <w:rPr>
                <w:rFonts w:asciiTheme="majorEastAsia" w:eastAsiaTheme="majorEastAsia" w:hAnsiTheme="majorEastAsia" w:cs="仿宋"/>
                <w:szCs w:val="21"/>
              </w:rPr>
              <w:t>在</w:t>
            </w:r>
            <w:r w:rsidRPr="00D96556">
              <w:rPr>
                <w:rFonts w:asciiTheme="majorEastAsia" w:eastAsiaTheme="majorEastAsia" w:hAnsiTheme="majorEastAsia" w:cs="仿宋" w:hint="eastAsia"/>
                <w:szCs w:val="21"/>
              </w:rPr>
              <w:t>第三</w:t>
            </w:r>
            <w:r w:rsidRPr="00D96556">
              <w:rPr>
                <w:rFonts w:asciiTheme="majorEastAsia" w:eastAsiaTheme="majorEastAsia" w:hAnsiTheme="majorEastAsia" w:cs="仿宋"/>
                <w:szCs w:val="21"/>
              </w:rPr>
              <w:t>类</w:t>
            </w:r>
            <w:r w:rsidRPr="00D96556">
              <w:rPr>
                <w:rFonts w:asciiTheme="majorEastAsia" w:eastAsiaTheme="majorEastAsia" w:hAnsiTheme="majorEastAsia" w:cs="仿宋" w:hint="eastAsia"/>
                <w:szCs w:val="21"/>
              </w:rPr>
              <w:t>财产、资产及收费信息中(15)仪器设备、图书、药品等物资设备采购和重大基建工程的招投标；（16）收支</w:t>
            </w:r>
            <w:r w:rsidRPr="00D96556">
              <w:rPr>
                <w:rFonts w:asciiTheme="majorEastAsia" w:eastAsiaTheme="majorEastAsia" w:hAnsiTheme="majorEastAsia" w:cs="仿宋"/>
                <w:szCs w:val="21"/>
              </w:rPr>
              <w:t>预算总表、收入预算表、支出预算表、财政拨款支出预算表</w:t>
            </w:r>
            <w:r w:rsidRPr="00D96556">
              <w:rPr>
                <w:rFonts w:asciiTheme="majorEastAsia" w:eastAsiaTheme="majorEastAsia" w:hAnsiTheme="majorEastAsia" w:cs="仿宋" w:hint="eastAsia"/>
                <w:szCs w:val="21"/>
              </w:rPr>
              <w:t>；</w:t>
            </w:r>
            <w:r w:rsidRPr="00D96556">
              <w:rPr>
                <w:rFonts w:asciiTheme="majorEastAsia" w:eastAsiaTheme="majorEastAsia" w:hAnsiTheme="majorEastAsia" w:cs="仿宋"/>
                <w:szCs w:val="21"/>
              </w:rPr>
              <w:t>（</w:t>
            </w:r>
            <w:r w:rsidRPr="00D96556">
              <w:rPr>
                <w:rFonts w:asciiTheme="majorEastAsia" w:eastAsiaTheme="majorEastAsia" w:hAnsiTheme="majorEastAsia" w:cs="仿宋" w:hint="eastAsia"/>
                <w:szCs w:val="21"/>
              </w:rPr>
              <w:t>17</w:t>
            </w:r>
            <w:r w:rsidRPr="00D96556">
              <w:rPr>
                <w:rFonts w:asciiTheme="majorEastAsia" w:eastAsiaTheme="majorEastAsia" w:hAnsiTheme="majorEastAsia" w:cs="仿宋"/>
                <w:szCs w:val="21"/>
              </w:rPr>
              <w:t>）</w:t>
            </w:r>
            <w:r w:rsidRPr="00D96556">
              <w:rPr>
                <w:rFonts w:asciiTheme="majorEastAsia" w:eastAsiaTheme="majorEastAsia" w:hAnsiTheme="majorEastAsia" w:cs="仿宋" w:hint="eastAsia"/>
                <w:szCs w:val="21"/>
              </w:rPr>
              <w:t>收支决</w:t>
            </w:r>
            <w:r w:rsidRPr="00D96556">
              <w:rPr>
                <w:rFonts w:asciiTheme="majorEastAsia" w:eastAsiaTheme="majorEastAsia" w:hAnsiTheme="majorEastAsia" w:cs="仿宋"/>
                <w:szCs w:val="21"/>
              </w:rPr>
              <w:t>算总表、收入</w:t>
            </w:r>
            <w:r w:rsidRPr="00D96556">
              <w:rPr>
                <w:rFonts w:asciiTheme="majorEastAsia" w:eastAsiaTheme="majorEastAsia" w:hAnsiTheme="majorEastAsia" w:cs="仿宋" w:hint="eastAsia"/>
                <w:szCs w:val="21"/>
              </w:rPr>
              <w:t>决</w:t>
            </w:r>
            <w:r w:rsidRPr="00D96556">
              <w:rPr>
                <w:rFonts w:asciiTheme="majorEastAsia" w:eastAsiaTheme="majorEastAsia" w:hAnsiTheme="majorEastAsia" w:cs="仿宋"/>
                <w:szCs w:val="21"/>
              </w:rPr>
              <w:t>算表、支出</w:t>
            </w:r>
            <w:r w:rsidRPr="00D96556">
              <w:rPr>
                <w:rFonts w:asciiTheme="majorEastAsia" w:eastAsiaTheme="majorEastAsia" w:hAnsiTheme="majorEastAsia" w:cs="仿宋" w:hint="eastAsia"/>
                <w:szCs w:val="21"/>
              </w:rPr>
              <w:t>决</w:t>
            </w:r>
            <w:r w:rsidRPr="00D96556">
              <w:rPr>
                <w:rFonts w:asciiTheme="majorEastAsia" w:eastAsiaTheme="majorEastAsia" w:hAnsiTheme="majorEastAsia" w:cs="仿宋"/>
                <w:szCs w:val="21"/>
              </w:rPr>
              <w:t>算表、财政拨款支出</w:t>
            </w:r>
            <w:r w:rsidRPr="00D96556">
              <w:rPr>
                <w:rFonts w:asciiTheme="majorEastAsia" w:eastAsiaTheme="majorEastAsia" w:hAnsiTheme="majorEastAsia" w:cs="仿宋" w:hint="eastAsia"/>
                <w:szCs w:val="21"/>
              </w:rPr>
              <w:t>决</w:t>
            </w:r>
            <w:r w:rsidRPr="00D96556">
              <w:rPr>
                <w:rFonts w:asciiTheme="majorEastAsia" w:eastAsiaTheme="majorEastAsia" w:hAnsiTheme="majorEastAsia" w:cs="仿宋"/>
                <w:szCs w:val="21"/>
              </w:rPr>
              <w:t>算表</w:t>
            </w:r>
            <w:r w:rsidRPr="00D96556">
              <w:rPr>
                <w:rFonts w:asciiTheme="majorEastAsia" w:eastAsiaTheme="majorEastAsia" w:hAnsiTheme="majorEastAsia" w:cs="仿宋" w:hint="eastAsia"/>
                <w:szCs w:val="21"/>
              </w:rPr>
              <w:t xml:space="preserve"> ；(18)收费项目、收费依据、收费标准及投诉方式等项目中体现。</w:t>
            </w:r>
          </w:p>
          <w:p w14:paraId="4B0EC998" w14:textId="77777777" w:rsidR="002B21D7" w:rsidRPr="00D96556" w:rsidRDefault="002B21D7" w:rsidP="00E5156B">
            <w:pPr>
              <w:rPr>
                <w:rFonts w:asciiTheme="majorEastAsia" w:eastAsiaTheme="majorEastAsia" w:hAnsiTheme="majorEastAsia" w:cs="仿宋"/>
                <w:color w:val="C00000"/>
                <w:szCs w:val="21"/>
              </w:rPr>
            </w:pPr>
            <w:r w:rsidRPr="00D96556">
              <w:rPr>
                <w:rFonts w:asciiTheme="majorEastAsia" w:eastAsiaTheme="majorEastAsia" w:hAnsiTheme="majorEastAsia" w:cs="仿宋" w:hint="eastAsia"/>
                <w:szCs w:val="21"/>
              </w:rPr>
              <w:t>已上传至校内协同办公系统，具体网址：</w:t>
            </w:r>
            <w:r w:rsidRPr="00D96556">
              <w:rPr>
                <w:rFonts w:asciiTheme="majorEastAsia" w:eastAsiaTheme="majorEastAsia" w:hAnsiTheme="majorEastAsia" w:cs="仿宋"/>
                <w:szCs w:val="21"/>
              </w:rPr>
              <w:t>http://192.168.0.</w:t>
            </w:r>
            <w:r w:rsidRPr="00D96556">
              <w:rPr>
                <w:rFonts w:asciiTheme="majorEastAsia" w:eastAsiaTheme="majorEastAsia" w:hAnsiTheme="majorEastAsia" w:cs="仿宋" w:hint="eastAsia"/>
                <w:szCs w:val="21"/>
              </w:rPr>
              <w:t>66</w:t>
            </w:r>
          </w:p>
        </w:tc>
        <w:tc>
          <w:tcPr>
            <w:tcW w:w="1843" w:type="dxa"/>
            <w:vMerge/>
            <w:vAlign w:val="center"/>
          </w:tcPr>
          <w:p w14:paraId="1158A456" w14:textId="77777777" w:rsidR="002B21D7" w:rsidRPr="00C40794" w:rsidRDefault="002B21D7" w:rsidP="00E5156B">
            <w:pPr>
              <w:rPr>
                <w:rFonts w:asciiTheme="majorEastAsia" w:eastAsiaTheme="majorEastAsia" w:hAnsiTheme="majorEastAsia"/>
                <w:szCs w:val="21"/>
              </w:rPr>
            </w:pPr>
          </w:p>
        </w:tc>
      </w:tr>
      <w:tr w:rsidR="002B21D7" w:rsidRPr="00C40794" w14:paraId="1525F312" w14:textId="77777777" w:rsidTr="00FB1F35">
        <w:trPr>
          <w:trHeight w:val="951"/>
        </w:trPr>
        <w:tc>
          <w:tcPr>
            <w:tcW w:w="567" w:type="dxa"/>
            <w:vMerge/>
            <w:vAlign w:val="center"/>
          </w:tcPr>
          <w:p w14:paraId="2EE57E2B" w14:textId="77777777" w:rsidR="002B21D7" w:rsidRPr="00D96556" w:rsidRDefault="002B21D7" w:rsidP="00E5156B">
            <w:pPr>
              <w:rPr>
                <w:rFonts w:asciiTheme="majorEastAsia" w:eastAsiaTheme="majorEastAsia" w:hAnsiTheme="majorEastAsia" w:cs="仿宋"/>
                <w:szCs w:val="21"/>
              </w:rPr>
            </w:pPr>
          </w:p>
        </w:tc>
        <w:tc>
          <w:tcPr>
            <w:tcW w:w="993" w:type="dxa"/>
            <w:vMerge/>
            <w:vAlign w:val="center"/>
          </w:tcPr>
          <w:p w14:paraId="3525FD3B"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0D709076"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（41）重大决策事项</w:t>
            </w:r>
          </w:p>
        </w:tc>
        <w:tc>
          <w:tcPr>
            <w:tcW w:w="8789" w:type="dxa"/>
            <w:vAlign w:val="center"/>
          </w:tcPr>
          <w:p w14:paraId="3262B20B" w14:textId="3C1D29C4" w:rsidR="002B21D7" w:rsidRPr="002E1BEB" w:rsidRDefault="002B21D7" w:rsidP="002E1BE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w:t>
            </w:r>
            <w:r w:rsidRPr="00D96556">
              <w:rPr>
                <w:rFonts w:asciiTheme="majorEastAsia" w:eastAsiaTheme="majorEastAsia" w:hAnsiTheme="majorEastAsia" w:cs="仿宋" w:hint="eastAsia"/>
                <w:spacing w:val="-4"/>
                <w:szCs w:val="21"/>
              </w:rPr>
              <w:t>.202</w:t>
            </w:r>
            <w:r w:rsidR="00A836D3">
              <w:rPr>
                <w:rFonts w:asciiTheme="majorEastAsia" w:eastAsiaTheme="majorEastAsia" w:hAnsiTheme="majorEastAsia" w:cs="仿宋"/>
                <w:spacing w:val="-4"/>
                <w:szCs w:val="21"/>
              </w:rPr>
              <w:t>1</w:t>
            </w:r>
            <w:r w:rsidRPr="002E1BEB">
              <w:rPr>
                <w:rFonts w:asciiTheme="majorEastAsia" w:eastAsiaTheme="majorEastAsia" w:hAnsiTheme="majorEastAsia" w:cs="仿宋" w:hint="eastAsia"/>
                <w:szCs w:val="21"/>
              </w:rPr>
              <w:t>年9月—202</w:t>
            </w:r>
            <w:r w:rsidR="00A836D3" w:rsidRPr="002E1BEB">
              <w:rPr>
                <w:rFonts w:asciiTheme="majorEastAsia" w:eastAsiaTheme="majorEastAsia" w:hAnsiTheme="majorEastAsia" w:cs="仿宋"/>
                <w:szCs w:val="21"/>
              </w:rPr>
              <w:t>1</w:t>
            </w:r>
            <w:r w:rsidRPr="002E1BEB">
              <w:rPr>
                <w:rFonts w:asciiTheme="majorEastAsia" w:eastAsiaTheme="majorEastAsia" w:hAnsiTheme="majorEastAsia" w:cs="仿宋" w:hint="eastAsia"/>
                <w:szCs w:val="21"/>
              </w:rPr>
              <w:t>年12月共</w:t>
            </w:r>
            <w:r w:rsidR="002E1BEB" w:rsidRPr="002E1BEB">
              <w:rPr>
                <w:rFonts w:asciiTheme="majorEastAsia" w:eastAsiaTheme="majorEastAsia" w:hAnsiTheme="majorEastAsia" w:cs="仿宋" w:hint="eastAsia"/>
                <w:szCs w:val="21"/>
              </w:rPr>
              <w:t>77</w:t>
            </w:r>
            <w:r w:rsidRPr="002E1BEB">
              <w:rPr>
                <w:rFonts w:asciiTheme="majorEastAsia" w:eastAsiaTheme="majorEastAsia" w:hAnsiTheme="majorEastAsia" w:cs="仿宋" w:hint="eastAsia"/>
                <w:szCs w:val="21"/>
              </w:rPr>
              <w:t>份。其中，党字文</w:t>
            </w:r>
            <w:r w:rsidR="003B3741" w:rsidRPr="002E1BEB">
              <w:rPr>
                <w:rFonts w:asciiTheme="majorEastAsia" w:eastAsiaTheme="majorEastAsia" w:hAnsiTheme="majorEastAsia" w:cs="仿宋" w:hint="eastAsia"/>
                <w:szCs w:val="21"/>
              </w:rPr>
              <w:t>24</w:t>
            </w:r>
            <w:r w:rsidRPr="002E1BEB">
              <w:rPr>
                <w:rFonts w:asciiTheme="majorEastAsia" w:eastAsiaTheme="majorEastAsia" w:hAnsiTheme="majorEastAsia" w:cs="仿宋" w:hint="eastAsia"/>
                <w:szCs w:val="21"/>
              </w:rPr>
              <w:t>份，院字文</w:t>
            </w:r>
            <w:r w:rsidR="003B3741" w:rsidRPr="002E1BEB">
              <w:rPr>
                <w:rFonts w:asciiTheme="majorEastAsia" w:eastAsiaTheme="majorEastAsia" w:hAnsiTheme="majorEastAsia" w:cs="仿宋" w:hint="eastAsia"/>
                <w:szCs w:val="21"/>
              </w:rPr>
              <w:t>17</w:t>
            </w:r>
            <w:r w:rsidRPr="002E1BEB">
              <w:rPr>
                <w:rFonts w:asciiTheme="majorEastAsia" w:eastAsiaTheme="majorEastAsia" w:hAnsiTheme="majorEastAsia" w:cs="仿宋" w:hint="eastAsia"/>
                <w:szCs w:val="21"/>
              </w:rPr>
              <w:t>份，办字文</w:t>
            </w:r>
            <w:r w:rsidR="003B3741" w:rsidRPr="002E1BEB">
              <w:rPr>
                <w:rFonts w:asciiTheme="majorEastAsia" w:eastAsiaTheme="majorEastAsia" w:hAnsiTheme="majorEastAsia" w:cs="仿宋" w:hint="eastAsia"/>
                <w:szCs w:val="21"/>
              </w:rPr>
              <w:t>21</w:t>
            </w:r>
            <w:r w:rsidRPr="002E1BEB">
              <w:rPr>
                <w:rFonts w:asciiTheme="majorEastAsia" w:eastAsiaTheme="majorEastAsia" w:hAnsiTheme="majorEastAsia" w:cs="仿宋" w:hint="eastAsia"/>
                <w:szCs w:val="21"/>
              </w:rPr>
              <w:t>份，会议纪要</w:t>
            </w:r>
            <w:r w:rsidR="003B3741" w:rsidRPr="002E1BEB">
              <w:rPr>
                <w:rFonts w:asciiTheme="majorEastAsia" w:eastAsiaTheme="majorEastAsia" w:hAnsiTheme="majorEastAsia" w:cs="仿宋" w:hint="eastAsia"/>
                <w:szCs w:val="21"/>
              </w:rPr>
              <w:t>15</w:t>
            </w:r>
            <w:r w:rsidRPr="002E1BEB">
              <w:rPr>
                <w:rFonts w:asciiTheme="majorEastAsia" w:eastAsiaTheme="majorEastAsia" w:hAnsiTheme="majorEastAsia" w:cs="仿宋" w:hint="eastAsia"/>
                <w:szCs w:val="21"/>
              </w:rPr>
              <w:t>份。</w:t>
            </w:r>
          </w:p>
          <w:p w14:paraId="0F552C29" w14:textId="33B97630" w:rsidR="002B21D7" w:rsidRPr="002E1BEB" w:rsidRDefault="002B21D7" w:rsidP="002E1BE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2.2</w:t>
            </w:r>
            <w:r w:rsidRPr="002E1BEB">
              <w:rPr>
                <w:rFonts w:asciiTheme="majorEastAsia" w:eastAsiaTheme="majorEastAsia" w:hAnsiTheme="majorEastAsia" w:cs="仿宋" w:hint="eastAsia"/>
                <w:szCs w:val="21"/>
              </w:rPr>
              <w:t>02</w:t>
            </w:r>
            <w:r w:rsidR="00A836D3" w:rsidRPr="002E1BEB">
              <w:rPr>
                <w:rFonts w:asciiTheme="majorEastAsia" w:eastAsiaTheme="majorEastAsia" w:hAnsiTheme="majorEastAsia" w:cs="仿宋"/>
                <w:szCs w:val="21"/>
              </w:rPr>
              <w:t>2</w:t>
            </w:r>
            <w:r w:rsidRPr="002E1BEB">
              <w:rPr>
                <w:rFonts w:asciiTheme="majorEastAsia" w:eastAsiaTheme="majorEastAsia" w:hAnsiTheme="majorEastAsia" w:cs="仿宋" w:hint="eastAsia"/>
                <w:szCs w:val="21"/>
              </w:rPr>
              <w:t>年</w:t>
            </w:r>
            <w:r w:rsidR="00A836D3" w:rsidRPr="002E1BEB">
              <w:rPr>
                <w:rFonts w:asciiTheme="majorEastAsia" w:eastAsiaTheme="majorEastAsia" w:hAnsiTheme="majorEastAsia" w:cs="仿宋" w:hint="eastAsia"/>
                <w:szCs w:val="21"/>
              </w:rPr>
              <w:t>1</w:t>
            </w:r>
            <w:r w:rsidRPr="002E1BEB">
              <w:rPr>
                <w:rFonts w:asciiTheme="majorEastAsia" w:eastAsiaTheme="majorEastAsia" w:hAnsiTheme="majorEastAsia" w:cs="仿宋" w:hint="eastAsia"/>
                <w:szCs w:val="21"/>
              </w:rPr>
              <w:t>月—9月共在校内发文</w:t>
            </w:r>
            <w:r w:rsidR="002E1BEB" w:rsidRPr="002E1BEB">
              <w:rPr>
                <w:rFonts w:asciiTheme="majorEastAsia" w:eastAsiaTheme="majorEastAsia" w:hAnsiTheme="majorEastAsia" w:cs="仿宋" w:hint="eastAsia"/>
                <w:szCs w:val="21"/>
              </w:rPr>
              <w:t>112</w:t>
            </w:r>
            <w:r w:rsidRPr="002E1BEB">
              <w:rPr>
                <w:rFonts w:asciiTheme="majorEastAsia" w:eastAsiaTheme="majorEastAsia" w:hAnsiTheme="majorEastAsia" w:cs="仿宋" w:hint="eastAsia"/>
                <w:szCs w:val="21"/>
              </w:rPr>
              <w:t>份，其中党字文</w:t>
            </w:r>
            <w:r w:rsidR="00234042" w:rsidRPr="002E1BEB">
              <w:rPr>
                <w:rFonts w:asciiTheme="majorEastAsia" w:eastAsiaTheme="majorEastAsia" w:hAnsiTheme="majorEastAsia" w:cs="仿宋" w:hint="eastAsia"/>
                <w:szCs w:val="21"/>
              </w:rPr>
              <w:t>33</w:t>
            </w:r>
            <w:r w:rsidRPr="002E1BEB">
              <w:rPr>
                <w:rFonts w:asciiTheme="majorEastAsia" w:eastAsiaTheme="majorEastAsia" w:hAnsiTheme="majorEastAsia" w:cs="仿宋" w:hint="eastAsia"/>
                <w:szCs w:val="21"/>
              </w:rPr>
              <w:t>份、院字文</w:t>
            </w:r>
            <w:r w:rsidR="00234042" w:rsidRPr="002E1BEB">
              <w:rPr>
                <w:rFonts w:asciiTheme="majorEastAsia" w:eastAsiaTheme="majorEastAsia" w:hAnsiTheme="majorEastAsia" w:cs="仿宋" w:hint="eastAsia"/>
                <w:szCs w:val="21"/>
              </w:rPr>
              <w:t>24</w:t>
            </w:r>
            <w:r w:rsidRPr="002E1BEB">
              <w:rPr>
                <w:rFonts w:asciiTheme="majorEastAsia" w:eastAsiaTheme="majorEastAsia" w:hAnsiTheme="majorEastAsia" w:cs="仿宋" w:hint="eastAsia"/>
                <w:szCs w:val="21"/>
              </w:rPr>
              <w:t>份、办字</w:t>
            </w:r>
            <w:r w:rsidR="00234042" w:rsidRPr="002E1BEB">
              <w:rPr>
                <w:rFonts w:asciiTheme="majorEastAsia" w:eastAsiaTheme="majorEastAsia" w:hAnsiTheme="majorEastAsia" w:cs="仿宋" w:hint="eastAsia"/>
                <w:szCs w:val="21"/>
              </w:rPr>
              <w:t>28</w:t>
            </w:r>
            <w:r w:rsidRPr="002E1BEB">
              <w:rPr>
                <w:rFonts w:asciiTheme="majorEastAsia" w:eastAsiaTheme="majorEastAsia" w:hAnsiTheme="majorEastAsia" w:cs="仿宋" w:hint="eastAsia"/>
                <w:szCs w:val="21"/>
              </w:rPr>
              <w:t>份，会议纪要</w:t>
            </w:r>
            <w:r w:rsidR="002E1BEB" w:rsidRPr="002E1BEB">
              <w:rPr>
                <w:rFonts w:asciiTheme="majorEastAsia" w:eastAsiaTheme="majorEastAsia" w:hAnsiTheme="majorEastAsia" w:cs="仿宋" w:hint="eastAsia"/>
                <w:szCs w:val="21"/>
              </w:rPr>
              <w:t>17</w:t>
            </w:r>
            <w:r w:rsidRPr="002E1BEB">
              <w:rPr>
                <w:rFonts w:asciiTheme="majorEastAsia" w:eastAsiaTheme="majorEastAsia" w:hAnsiTheme="majorEastAsia" w:cs="仿宋" w:hint="eastAsia"/>
                <w:szCs w:val="21"/>
              </w:rPr>
              <w:t>份。</w:t>
            </w:r>
          </w:p>
          <w:p w14:paraId="518BE467"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已上传至校内协同办公系统，具体网址：</w:t>
            </w:r>
            <w:r w:rsidRPr="00D96556">
              <w:rPr>
                <w:rFonts w:asciiTheme="majorEastAsia" w:eastAsiaTheme="majorEastAsia" w:hAnsiTheme="majorEastAsia" w:cs="仿宋"/>
                <w:szCs w:val="21"/>
              </w:rPr>
              <w:t>http://192.168.0.</w:t>
            </w:r>
            <w:r w:rsidRPr="00D96556">
              <w:rPr>
                <w:rFonts w:asciiTheme="majorEastAsia" w:eastAsiaTheme="majorEastAsia" w:hAnsiTheme="majorEastAsia" w:cs="仿宋" w:hint="eastAsia"/>
                <w:szCs w:val="21"/>
              </w:rPr>
              <w:t>66</w:t>
            </w:r>
          </w:p>
        </w:tc>
        <w:tc>
          <w:tcPr>
            <w:tcW w:w="1843" w:type="dxa"/>
            <w:vMerge/>
            <w:vAlign w:val="center"/>
          </w:tcPr>
          <w:p w14:paraId="7EC63681" w14:textId="77777777" w:rsidR="002B21D7" w:rsidRPr="00C40794" w:rsidRDefault="002B21D7" w:rsidP="00E5156B">
            <w:pPr>
              <w:rPr>
                <w:rFonts w:asciiTheme="majorEastAsia" w:eastAsiaTheme="majorEastAsia" w:hAnsiTheme="majorEastAsia"/>
                <w:szCs w:val="21"/>
              </w:rPr>
            </w:pPr>
          </w:p>
        </w:tc>
      </w:tr>
      <w:tr w:rsidR="002B21D7" w:rsidRPr="00C40794" w14:paraId="52CCCBF1" w14:textId="77777777" w:rsidTr="00FB1F35">
        <w:trPr>
          <w:trHeight w:val="1833"/>
        </w:trPr>
        <w:tc>
          <w:tcPr>
            <w:tcW w:w="567" w:type="dxa"/>
            <w:vMerge/>
            <w:vAlign w:val="center"/>
          </w:tcPr>
          <w:p w14:paraId="6BEAA4EC" w14:textId="77777777" w:rsidR="002B21D7" w:rsidRPr="00D96556" w:rsidRDefault="002B21D7" w:rsidP="00E5156B">
            <w:pPr>
              <w:rPr>
                <w:rFonts w:asciiTheme="majorEastAsia" w:eastAsiaTheme="majorEastAsia" w:hAnsiTheme="majorEastAsia" w:cs="仿宋"/>
                <w:szCs w:val="21"/>
              </w:rPr>
            </w:pPr>
          </w:p>
        </w:tc>
        <w:tc>
          <w:tcPr>
            <w:tcW w:w="993" w:type="dxa"/>
            <w:vMerge/>
            <w:vAlign w:val="center"/>
          </w:tcPr>
          <w:p w14:paraId="23C5D218" w14:textId="77777777" w:rsidR="002B21D7" w:rsidRPr="00D96556" w:rsidRDefault="002B21D7" w:rsidP="00E5156B">
            <w:pPr>
              <w:rPr>
                <w:rFonts w:asciiTheme="majorEastAsia" w:eastAsiaTheme="majorEastAsia" w:hAnsiTheme="majorEastAsia" w:cs="仿宋"/>
                <w:szCs w:val="21"/>
              </w:rPr>
            </w:pPr>
          </w:p>
        </w:tc>
        <w:tc>
          <w:tcPr>
            <w:tcW w:w="2976" w:type="dxa"/>
            <w:vAlign w:val="center"/>
          </w:tcPr>
          <w:p w14:paraId="7719ACF8" w14:textId="77777777" w:rsidR="002B21D7" w:rsidRPr="00D96556" w:rsidRDefault="002B21D7" w:rsidP="00E5156B">
            <w:pPr>
              <w:jc w:val="cente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（42）涉及学院师生切身利益的事项</w:t>
            </w:r>
          </w:p>
        </w:tc>
        <w:tc>
          <w:tcPr>
            <w:tcW w:w="8789" w:type="dxa"/>
            <w:vAlign w:val="center"/>
          </w:tcPr>
          <w:p w14:paraId="2F0DA686" w14:textId="649F9BD0" w:rsidR="002B21D7" w:rsidRPr="00D96556" w:rsidRDefault="002B21D7" w:rsidP="004D1D04">
            <w:pPr>
              <w:ind w:left="300" w:hangingChars="150" w:hanging="30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1.</w:t>
            </w:r>
            <w:r w:rsidR="004D1D04" w:rsidRPr="004D1D04">
              <w:rPr>
                <w:rFonts w:asciiTheme="majorEastAsia" w:eastAsiaTheme="majorEastAsia" w:hAnsiTheme="majorEastAsia" w:cs="仿宋" w:hint="eastAsia"/>
                <w:szCs w:val="21"/>
              </w:rPr>
              <w:t>《包头职业技术学院辅导员专项津贴发放办法（试行）》《包头职业技术学院专职思政课教师专项岗位津贴发放办法（试行）》（包院办字〔2022〕13号）</w:t>
            </w:r>
          </w:p>
          <w:p w14:paraId="3DFE520E" w14:textId="2ED2C316" w:rsidR="005C47F4" w:rsidRPr="00D96556" w:rsidRDefault="002B21D7" w:rsidP="005C47F4">
            <w:pPr>
              <w:ind w:left="300" w:hangingChars="150" w:hanging="300"/>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2</w:t>
            </w:r>
            <w:r w:rsidRPr="00D02EDC">
              <w:rPr>
                <w:rFonts w:asciiTheme="majorEastAsia" w:eastAsiaTheme="majorEastAsia" w:hAnsiTheme="majorEastAsia" w:cs="仿宋" w:hint="eastAsia"/>
                <w:szCs w:val="21"/>
              </w:rPr>
              <w:t>.《</w:t>
            </w:r>
            <w:r w:rsidR="00086FEE" w:rsidRPr="00D02EDC">
              <w:rPr>
                <w:rStyle w:val="contenttitle3"/>
                <w:color w:val="2A2F35"/>
              </w:rPr>
              <w:t>关于成立党委教师工作委员会的通知</w:t>
            </w:r>
            <w:r w:rsidRPr="00D02EDC">
              <w:rPr>
                <w:rFonts w:asciiTheme="majorEastAsia" w:eastAsiaTheme="majorEastAsia" w:hAnsiTheme="majorEastAsia" w:cs="仿宋" w:hint="eastAsia"/>
                <w:szCs w:val="21"/>
              </w:rPr>
              <w:t>》</w:t>
            </w:r>
            <w:r w:rsidR="005C47F4" w:rsidRPr="00D96556">
              <w:rPr>
                <w:rFonts w:asciiTheme="majorEastAsia" w:eastAsiaTheme="majorEastAsia" w:hAnsiTheme="majorEastAsia" w:cs="仿宋" w:hint="eastAsia"/>
                <w:szCs w:val="21"/>
              </w:rPr>
              <w:t>（</w:t>
            </w:r>
            <w:r w:rsidR="005C47F4" w:rsidRPr="00436226">
              <w:rPr>
                <w:rFonts w:asciiTheme="majorEastAsia" w:eastAsiaTheme="majorEastAsia" w:hAnsiTheme="majorEastAsia" w:cs="仿宋" w:hint="eastAsia"/>
                <w:szCs w:val="21"/>
              </w:rPr>
              <w:t>包院办字〔</w:t>
            </w:r>
            <w:r w:rsidR="005C47F4">
              <w:rPr>
                <w:rFonts w:asciiTheme="majorEastAsia" w:eastAsiaTheme="majorEastAsia" w:hAnsiTheme="majorEastAsia" w:cs="仿宋" w:hint="eastAsia"/>
                <w:szCs w:val="21"/>
              </w:rPr>
              <w:t>2021</w:t>
            </w:r>
            <w:r w:rsidR="005C47F4" w:rsidRPr="00436226">
              <w:rPr>
                <w:rFonts w:asciiTheme="majorEastAsia" w:eastAsiaTheme="majorEastAsia" w:hAnsiTheme="majorEastAsia" w:cs="仿宋" w:hint="eastAsia"/>
                <w:szCs w:val="21"/>
              </w:rPr>
              <w:t>〕</w:t>
            </w:r>
            <w:r w:rsidR="00CA3EFE">
              <w:rPr>
                <w:rFonts w:asciiTheme="majorEastAsia" w:eastAsiaTheme="majorEastAsia" w:hAnsiTheme="majorEastAsia" w:cs="仿宋" w:hint="eastAsia"/>
                <w:szCs w:val="21"/>
              </w:rPr>
              <w:t>26</w:t>
            </w:r>
            <w:r w:rsidR="005C47F4" w:rsidRPr="00436226">
              <w:rPr>
                <w:rFonts w:asciiTheme="majorEastAsia" w:eastAsiaTheme="majorEastAsia" w:hAnsiTheme="majorEastAsia" w:cs="仿宋" w:hint="eastAsia"/>
                <w:szCs w:val="21"/>
              </w:rPr>
              <w:t>号</w:t>
            </w:r>
            <w:r w:rsidR="005C47F4" w:rsidRPr="00D96556">
              <w:rPr>
                <w:rFonts w:asciiTheme="majorEastAsia" w:eastAsiaTheme="majorEastAsia" w:hAnsiTheme="majorEastAsia" w:cs="仿宋" w:hint="eastAsia"/>
                <w:szCs w:val="21"/>
              </w:rPr>
              <w:t>）</w:t>
            </w:r>
          </w:p>
          <w:p w14:paraId="412B1F13" w14:textId="437B3E3B" w:rsidR="0006211B" w:rsidRPr="00D02EDC" w:rsidRDefault="002B21D7" w:rsidP="0006211B">
            <w:pPr>
              <w:ind w:left="300" w:hangingChars="150" w:hanging="300"/>
              <w:rPr>
                <w:rFonts w:asciiTheme="majorEastAsia" w:eastAsiaTheme="majorEastAsia" w:hAnsiTheme="majorEastAsia" w:cs="仿宋"/>
                <w:szCs w:val="21"/>
              </w:rPr>
            </w:pPr>
            <w:r w:rsidRPr="00D02EDC">
              <w:rPr>
                <w:rFonts w:asciiTheme="majorEastAsia" w:eastAsiaTheme="majorEastAsia" w:hAnsiTheme="majorEastAsia" w:cs="仿宋" w:hint="eastAsia"/>
                <w:szCs w:val="21"/>
              </w:rPr>
              <w:t>3.《</w:t>
            </w:r>
            <w:r w:rsidR="000455AC" w:rsidRPr="00D02EDC">
              <w:rPr>
                <w:rStyle w:val="contenttitle3"/>
                <w:color w:val="2A2F35"/>
              </w:rPr>
              <w:t>中共包头职业技术学院委员会关于</w:t>
            </w:r>
            <w:r w:rsidR="000455AC" w:rsidRPr="00D02EDC">
              <w:rPr>
                <w:rStyle w:val="contenttitle3"/>
                <w:color w:val="2A2F35"/>
              </w:rPr>
              <w:t>2020</w:t>
            </w:r>
            <w:r w:rsidR="000455AC" w:rsidRPr="00D02EDC">
              <w:rPr>
                <w:rStyle w:val="contenttitle3"/>
                <w:color w:val="2A2F35"/>
              </w:rPr>
              <w:t>～</w:t>
            </w:r>
            <w:r w:rsidR="000455AC" w:rsidRPr="00D02EDC">
              <w:rPr>
                <w:rStyle w:val="contenttitle3"/>
                <w:color w:val="2A2F35"/>
              </w:rPr>
              <w:t>2021</w:t>
            </w:r>
            <w:r w:rsidR="000455AC" w:rsidRPr="00D02EDC">
              <w:rPr>
                <w:rStyle w:val="contenttitle3"/>
                <w:color w:val="2A2F35"/>
              </w:rPr>
              <w:t>学年度教师节表彰的决定</w:t>
            </w:r>
            <w:r w:rsidR="00D02EDC">
              <w:rPr>
                <w:rFonts w:asciiTheme="majorEastAsia" w:eastAsiaTheme="majorEastAsia" w:hAnsiTheme="majorEastAsia" w:cs="仿宋" w:hint="eastAsia"/>
                <w:szCs w:val="21"/>
              </w:rPr>
              <w:t>》</w:t>
            </w:r>
            <w:r w:rsidR="0006211B" w:rsidRPr="00D02EDC">
              <w:rPr>
                <w:rFonts w:asciiTheme="majorEastAsia" w:eastAsiaTheme="majorEastAsia" w:hAnsiTheme="majorEastAsia" w:cs="仿宋" w:hint="eastAsia"/>
                <w:szCs w:val="21"/>
              </w:rPr>
              <w:t>（包院党字〔2021〕49号）</w:t>
            </w:r>
          </w:p>
          <w:p w14:paraId="34DF37F6" w14:textId="33289A30" w:rsidR="002B21D7" w:rsidRDefault="005F13EA" w:rsidP="005F13EA">
            <w:pPr>
              <w:rPr>
                <w:rFonts w:asciiTheme="majorEastAsia" w:eastAsiaTheme="majorEastAsia" w:hAnsiTheme="majorEastAsia" w:cs="仿宋"/>
                <w:szCs w:val="21"/>
              </w:rPr>
            </w:pPr>
            <w:r w:rsidRPr="00D02EDC">
              <w:rPr>
                <w:rFonts w:asciiTheme="majorEastAsia" w:eastAsiaTheme="majorEastAsia" w:hAnsiTheme="majorEastAsia" w:cs="仿宋" w:hint="eastAsia"/>
                <w:szCs w:val="21"/>
              </w:rPr>
              <w:t>4.</w:t>
            </w:r>
            <w:r w:rsidRPr="00D02EDC">
              <w:rPr>
                <w:rFonts w:hint="eastAsia"/>
              </w:rPr>
              <w:t xml:space="preserve"> </w:t>
            </w:r>
            <w:r w:rsidRPr="00D02EDC">
              <w:rPr>
                <w:rFonts w:asciiTheme="majorEastAsia" w:eastAsiaTheme="majorEastAsia" w:hAnsiTheme="majorEastAsia" w:cs="仿宋" w:hint="eastAsia"/>
                <w:szCs w:val="21"/>
              </w:rPr>
              <w:t>关于开展 2022 年度“双师”素质教师资格认定工作的通知</w:t>
            </w:r>
          </w:p>
          <w:p w14:paraId="0958EB82" w14:textId="54B8E5A7" w:rsidR="00E11018" w:rsidRDefault="00E11018" w:rsidP="005F13EA">
            <w:pPr>
              <w:rPr>
                <w:rFonts w:asciiTheme="majorEastAsia" w:eastAsiaTheme="majorEastAsia" w:hAnsiTheme="majorEastAsia" w:cs="仿宋"/>
                <w:szCs w:val="21"/>
              </w:rPr>
            </w:pPr>
            <w:r>
              <w:rPr>
                <w:rFonts w:asciiTheme="majorEastAsia" w:eastAsiaTheme="majorEastAsia" w:hAnsiTheme="majorEastAsia" w:cs="仿宋" w:hint="eastAsia"/>
                <w:szCs w:val="21"/>
              </w:rPr>
              <w:t>5.</w:t>
            </w:r>
            <w:r>
              <w:rPr>
                <w:rFonts w:hint="eastAsia"/>
              </w:rPr>
              <w:t xml:space="preserve"> </w:t>
            </w:r>
            <w:r w:rsidRPr="00E11018">
              <w:rPr>
                <w:rFonts w:asciiTheme="majorEastAsia" w:eastAsiaTheme="majorEastAsia" w:hAnsiTheme="majorEastAsia" w:cs="仿宋" w:hint="eastAsia"/>
                <w:szCs w:val="21"/>
              </w:rPr>
              <w:t>关于2022年非教师系列副高级及以下专业技术资格推荐结果的公示</w:t>
            </w:r>
          </w:p>
          <w:p w14:paraId="544F19D3" w14:textId="23B478D5" w:rsidR="00E11018" w:rsidRDefault="00E11018" w:rsidP="005F13EA">
            <w:pPr>
              <w:rPr>
                <w:rFonts w:asciiTheme="majorEastAsia" w:eastAsiaTheme="majorEastAsia" w:hAnsiTheme="majorEastAsia" w:cs="仿宋"/>
                <w:szCs w:val="21"/>
              </w:rPr>
            </w:pPr>
            <w:r>
              <w:rPr>
                <w:rFonts w:asciiTheme="majorEastAsia" w:eastAsiaTheme="majorEastAsia" w:hAnsiTheme="majorEastAsia" w:cs="仿宋" w:hint="eastAsia"/>
                <w:szCs w:val="21"/>
              </w:rPr>
              <w:t>6.</w:t>
            </w:r>
            <w:r>
              <w:rPr>
                <w:rFonts w:hint="eastAsia"/>
              </w:rPr>
              <w:t xml:space="preserve"> </w:t>
            </w:r>
            <w:r w:rsidRPr="00E11018">
              <w:rPr>
                <w:rFonts w:asciiTheme="majorEastAsia" w:eastAsiaTheme="majorEastAsia" w:hAnsiTheme="majorEastAsia" w:cs="仿宋" w:hint="eastAsia"/>
                <w:szCs w:val="21"/>
              </w:rPr>
              <w:t>关于组织推荐 2022 年国家公派出国教师人选工作的 通知</w:t>
            </w:r>
          </w:p>
          <w:p w14:paraId="405593B2" w14:textId="3CAFF748" w:rsidR="00356AEC" w:rsidRDefault="00356AEC" w:rsidP="005F13EA">
            <w:pPr>
              <w:rPr>
                <w:rFonts w:asciiTheme="majorEastAsia" w:eastAsiaTheme="majorEastAsia" w:hAnsiTheme="majorEastAsia" w:cs="仿宋"/>
                <w:szCs w:val="21"/>
              </w:rPr>
            </w:pPr>
            <w:r>
              <w:rPr>
                <w:rFonts w:asciiTheme="majorEastAsia" w:eastAsiaTheme="majorEastAsia" w:hAnsiTheme="majorEastAsia" w:cs="仿宋" w:hint="eastAsia"/>
                <w:szCs w:val="21"/>
              </w:rPr>
              <w:t>7.</w:t>
            </w:r>
            <w:r>
              <w:rPr>
                <w:rFonts w:hint="eastAsia"/>
              </w:rPr>
              <w:t xml:space="preserve"> </w:t>
            </w:r>
            <w:r w:rsidRPr="00356AEC">
              <w:rPr>
                <w:rFonts w:asciiTheme="majorEastAsia" w:eastAsiaTheme="majorEastAsia" w:hAnsiTheme="majorEastAsia" w:cs="仿宋" w:hint="eastAsia"/>
                <w:szCs w:val="21"/>
              </w:rPr>
              <w:t>关于开展包头职业技术学院2022年非教师系列专业技术资格评审（推荐）工作的通知</w:t>
            </w:r>
          </w:p>
          <w:p w14:paraId="55D37D9D" w14:textId="5726DB03" w:rsidR="00585FDC" w:rsidRDefault="00585FDC" w:rsidP="005F13EA">
            <w:pPr>
              <w:rPr>
                <w:rFonts w:asciiTheme="majorEastAsia" w:eastAsiaTheme="majorEastAsia" w:hAnsiTheme="majorEastAsia" w:cs="仿宋"/>
                <w:szCs w:val="21"/>
              </w:rPr>
            </w:pPr>
            <w:r>
              <w:rPr>
                <w:rFonts w:asciiTheme="majorEastAsia" w:eastAsiaTheme="majorEastAsia" w:hAnsiTheme="majorEastAsia" w:cs="仿宋" w:hint="eastAsia"/>
                <w:szCs w:val="21"/>
              </w:rPr>
              <w:t>8.</w:t>
            </w:r>
            <w:r>
              <w:rPr>
                <w:rFonts w:hint="eastAsia"/>
              </w:rPr>
              <w:t xml:space="preserve"> </w:t>
            </w:r>
            <w:r w:rsidRPr="00585FDC">
              <w:rPr>
                <w:rFonts w:asciiTheme="majorEastAsia" w:eastAsiaTheme="majorEastAsia" w:hAnsiTheme="majorEastAsia" w:cs="仿宋" w:hint="eastAsia"/>
                <w:szCs w:val="21"/>
              </w:rPr>
              <w:t>关于2021年高校教师（思政研、实验）系列专业技术资格评审结果的公示</w:t>
            </w:r>
          </w:p>
          <w:p w14:paraId="6460DBD8" w14:textId="58DAC569" w:rsidR="003F2749" w:rsidRPr="00436226" w:rsidRDefault="003F2749" w:rsidP="005F13EA">
            <w:pPr>
              <w:rPr>
                <w:rFonts w:asciiTheme="majorEastAsia" w:eastAsiaTheme="majorEastAsia" w:hAnsiTheme="majorEastAsia" w:cs="仿宋"/>
                <w:szCs w:val="21"/>
                <w:highlight w:val="yellow"/>
              </w:rPr>
            </w:pPr>
            <w:r>
              <w:rPr>
                <w:rFonts w:asciiTheme="majorEastAsia" w:eastAsiaTheme="majorEastAsia" w:hAnsiTheme="majorEastAsia" w:cs="仿宋" w:hint="eastAsia"/>
                <w:szCs w:val="21"/>
              </w:rPr>
              <w:t>9.</w:t>
            </w:r>
            <w:r>
              <w:rPr>
                <w:rFonts w:hint="eastAsia"/>
              </w:rPr>
              <w:t xml:space="preserve"> </w:t>
            </w:r>
            <w:r w:rsidRPr="003F2749">
              <w:rPr>
                <w:rFonts w:asciiTheme="majorEastAsia" w:eastAsiaTheme="majorEastAsia" w:hAnsiTheme="majorEastAsia" w:cs="仿宋" w:hint="eastAsia"/>
                <w:szCs w:val="21"/>
              </w:rPr>
              <w:t>关于组织推荐 2022 年国家公派出国教师人选工作的 通知</w:t>
            </w:r>
          </w:p>
          <w:p w14:paraId="325CCD42" w14:textId="77777777" w:rsidR="002B21D7" w:rsidRPr="00D96556" w:rsidRDefault="002B21D7" w:rsidP="00E5156B">
            <w:pPr>
              <w:rPr>
                <w:rFonts w:asciiTheme="majorEastAsia" w:eastAsiaTheme="majorEastAsia" w:hAnsiTheme="majorEastAsia" w:cs="仿宋"/>
                <w:szCs w:val="21"/>
              </w:rPr>
            </w:pPr>
            <w:r w:rsidRPr="00D96556">
              <w:rPr>
                <w:rFonts w:asciiTheme="majorEastAsia" w:eastAsiaTheme="majorEastAsia" w:hAnsiTheme="majorEastAsia" w:cs="仿宋" w:hint="eastAsia"/>
                <w:szCs w:val="21"/>
              </w:rPr>
              <w:t>已上传至校内协同办公系统，具体网址：</w:t>
            </w:r>
            <w:r w:rsidRPr="00D96556">
              <w:rPr>
                <w:rFonts w:asciiTheme="majorEastAsia" w:eastAsiaTheme="majorEastAsia" w:hAnsiTheme="majorEastAsia" w:cs="仿宋"/>
                <w:szCs w:val="21"/>
              </w:rPr>
              <w:t>http://192.168.0.</w:t>
            </w:r>
            <w:r w:rsidRPr="00D96556">
              <w:rPr>
                <w:rFonts w:asciiTheme="majorEastAsia" w:eastAsiaTheme="majorEastAsia" w:hAnsiTheme="majorEastAsia" w:cs="仿宋" w:hint="eastAsia"/>
                <w:szCs w:val="21"/>
              </w:rPr>
              <w:t>66</w:t>
            </w:r>
          </w:p>
        </w:tc>
        <w:tc>
          <w:tcPr>
            <w:tcW w:w="1843" w:type="dxa"/>
            <w:vMerge/>
            <w:vAlign w:val="center"/>
          </w:tcPr>
          <w:p w14:paraId="2D3B30D3" w14:textId="77777777" w:rsidR="002B21D7" w:rsidRPr="00C40794" w:rsidRDefault="002B21D7" w:rsidP="00E5156B">
            <w:pPr>
              <w:rPr>
                <w:rFonts w:asciiTheme="majorEastAsia" w:eastAsiaTheme="majorEastAsia" w:hAnsiTheme="majorEastAsia"/>
                <w:szCs w:val="21"/>
              </w:rPr>
            </w:pPr>
          </w:p>
        </w:tc>
      </w:tr>
    </w:tbl>
    <w:p w14:paraId="15B8CCB9" w14:textId="77777777" w:rsidR="002B21D7" w:rsidRDefault="002B21D7" w:rsidP="002B21D7"/>
    <w:p w14:paraId="54FD2C83" w14:textId="77777777" w:rsidR="00445CE7" w:rsidRPr="002B21D7" w:rsidRDefault="00445CE7" w:rsidP="002B21D7"/>
    <w:sectPr w:rsidR="00445CE7" w:rsidRPr="002B21D7" w:rsidSect="00966A86">
      <w:footerReference w:type="even" r:id="rId27"/>
      <w:footerReference w:type="default" r:id="rId28"/>
      <w:pgSz w:w="16838" w:h="11906" w:orient="landscape"/>
      <w:pgMar w:top="1797" w:right="1440" w:bottom="1588" w:left="144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E5053" w14:textId="77777777" w:rsidR="00450C00" w:rsidRDefault="00450C00">
      <w:r>
        <w:separator/>
      </w:r>
    </w:p>
  </w:endnote>
  <w:endnote w:type="continuationSeparator" w:id="0">
    <w:p w14:paraId="5460AC06" w14:textId="77777777" w:rsidR="00450C00" w:rsidRDefault="00450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8575" w14:textId="77777777" w:rsidR="008F1497" w:rsidRDefault="00000000" w:rsidP="008F1497">
    <w:pPr>
      <w:pStyle w:val="a6"/>
    </w:pPr>
    <w:sdt>
      <w:sdtPr>
        <w:id w:val="1315383085"/>
        <w:docPartObj>
          <w:docPartGallery w:val="Page Numbers (Bottom of Page)"/>
          <w:docPartUnique/>
        </w:docPartObj>
      </w:sdtPr>
      <w:sdtEndPr>
        <w:rPr>
          <w:rFonts w:asciiTheme="majorEastAsia" w:eastAsiaTheme="majorEastAsia" w:hAnsiTheme="majorEastAsia"/>
          <w:noProof/>
          <w:sz w:val="24"/>
          <w:szCs w:val="24"/>
          <w:lang w:val="zh-CN"/>
        </w:rPr>
      </w:sdtEndPr>
      <w:sdtContent>
        <w:r w:rsidR="00F4522E" w:rsidRPr="008F1497">
          <w:rPr>
            <w:rFonts w:asciiTheme="majorEastAsia" w:eastAsiaTheme="majorEastAsia" w:hAnsiTheme="majorEastAsia"/>
            <w:sz w:val="24"/>
            <w:szCs w:val="24"/>
          </w:rPr>
          <w:fldChar w:fldCharType="begin"/>
        </w:r>
        <w:r w:rsidR="00F4522E" w:rsidRPr="008F1497">
          <w:rPr>
            <w:rFonts w:asciiTheme="majorEastAsia" w:eastAsiaTheme="majorEastAsia" w:hAnsiTheme="majorEastAsia"/>
            <w:sz w:val="24"/>
            <w:szCs w:val="24"/>
          </w:rPr>
          <w:instrText xml:space="preserve"> PAGE   \* MERGEFORMAT </w:instrText>
        </w:r>
        <w:r w:rsidR="00F4522E" w:rsidRPr="008F1497">
          <w:rPr>
            <w:rFonts w:asciiTheme="majorEastAsia" w:eastAsiaTheme="majorEastAsia" w:hAnsiTheme="majorEastAsia"/>
            <w:sz w:val="24"/>
            <w:szCs w:val="24"/>
          </w:rPr>
          <w:fldChar w:fldCharType="separate"/>
        </w:r>
        <w:r w:rsidR="00F4522E" w:rsidRPr="00D96556">
          <w:rPr>
            <w:rFonts w:asciiTheme="majorEastAsia" w:eastAsiaTheme="majorEastAsia" w:hAnsiTheme="majorEastAsia"/>
            <w:noProof/>
            <w:sz w:val="24"/>
            <w:szCs w:val="24"/>
            <w:lang w:val="zh-CN"/>
          </w:rPr>
          <w:t>-</w:t>
        </w:r>
        <w:r w:rsidR="00F4522E">
          <w:rPr>
            <w:rFonts w:asciiTheme="majorEastAsia" w:eastAsiaTheme="majorEastAsia" w:hAnsiTheme="majorEastAsia"/>
            <w:noProof/>
            <w:sz w:val="24"/>
            <w:szCs w:val="24"/>
          </w:rPr>
          <w:t xml:space="preserve"> 2 -</w:t>
        </w:r>
        <w:r w:rsidR="00F4522E" w:rsidRPr="008F1497">
          <w:rPr>
            <w:rFonts w:asciiTheme="majorEastAsia" w:eastAsiaTheme="majorEastAsia" w:hAnsiTheme="majorEastAsia"/>
            <w:noProof/>
            <w:sz w:val="24"/>
            <w:szCs w:val="24"/>
            <w:lang w:val="zh-CN"/>
          </w:rPr>
          <w:fldChar w:fldCharType="end"/>
        </w:r>
      </w:sdtContent>
    </w:sdt>
  </w:p>
  <w:p w14:paraId="2916D8CF" w14:textId="77777777" w:rsidR="008F1497" w:rsidRDefault="0000000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1605154"/>
      <w:docPartObj>
        <w:docPartGallery w:val="Page Numbers (Bottom of Page)"/>
        <w:docPartUnique/>
      </w:docPartObj>
    </w:sdtPr>
    <w:sdtEndPr>
      <w:rPr>
        <w:rFonts w:asciiTheme="majorEastAsia" w:eastAsiaTheme="majorEastAsia" w:hAnsiTheme="majorEastAsia"/>
        <w:noProof/>
        <w:sz w:val="24"/>
        <w:szCs w:val="24"/>
        <w:lang w:val="zh-CN"/>
      </w:rPr>
    </w:sdtEndPr>
    <w:sdtContent>
      <w:p w14:paraId="4341062C" w14:textId="77777777" w:rsidR="008F1497" w:rsidRPr="008F1497" w:rsidRDefault="00F4522E" w:rsidP="008F1497">
        <w:pPr>
          <w:pStyle w:val="a6"/>
          <w:ind w:firstLineChars="7400" w:firstLine="13320"/>
          <w:rPr>
            <w:rFonts w:asciiTheme="majorEastAsia" w:eastAsiaTheme="majorEastAsia" w:hAnsiTheme="majorEastAsia"/>
            <w:sz w:val="24"/>
            <w:szCs w:val="24"/>
          </w:rPr>
        </w:pPr>
        <w:r w:rsidRPr="008F1497">
          <w:rPr>
            <w:rFonts w:asciiTheme="majorEastAsia" w:eastAsiaTheme="majorEastAsia" w:hAnsiTheme="majorEastAsia"/>
            <w:sz w:val="24"/>
            <w:szCs w:val="24"/>
          </w:rPr>
          <w:fldChar w:fldCharType="begin"/>
        </w:r>
        <w:r w:rsidRPr="008F1497">
          <w:rPr>
            <w:rFonts w:asciiTheme="majorEastAsia" w:eastAsiaTheme="majorEastAsia" w:hAnsiTheme="majorEastAsia"/>
            <w:sz w:val="24"/>
            <w:szCs w:val="24"/>
          </w:rPr>
          <w:instrText xml:space="preserve"> PAGE   \* MERGEFORMAT </w:instrText>
        </w:r>
        <w:r w:rsidRPr="008F1497">
          <w:rPr>
            <w:rFonts w:asciiTheme="majorEastAsia" w:eastAsiaTheme="majorEastAsia" w:hAnsiTheme="majorEastAsia"/>
            <w:sz w:val="24"/>
            <w:szCs w:val="24"/>
          </w:rPr>
          <w:fldChar w:fldCharType="separate"/>
        </w:r>
        <w:r w:rsidR="00003195" w:rsidRPr="00003195">
          <w:rPr>
            <w:rFonts w:asciiTheme="majorEastAsia" w:eastAsiaTheme="majorEastAsia" w:hAnsiTheme="majorEastAsia"/>
            <w:noProof/>
            <w:sz w:val="24"/>
            <w:szCs w:val="24"/>
            <w:lang w:val="zh-CN"/>
          </w:rPr>
          <w:t>-</w:t>
        </w:r>
        <w:r w:rsidR="00003195">
          <w:rPr>
            <w:rFonts w:asciiTheme="majorEastAsia" w:eastAsiaTheme="majorEastAsia" w:hAnsiTheme="majorEastAsia"/>
            <w:noProof/>
            <w:sz w:val="24"/>
            <w:szCs w:val="24"/>
          </w:rPr>
          <w:t xml:space="preserve"> 5 -</w:t>
        </w:r>
        <w:r w:rsidRPr="008F1497">
          <w:rPr>
            <w:rFonts w:asciiTheme="majorEastAsia" w:eastAsiaTheme="majorEastAsia" w:hAnsiTheme="majorEastAsia"/>
            <w:noProof/>
            <w:sz w:val="24"/>
            <w:szCs w:val="24"/>
            <w:lang w:val="zh-CN"/>
          </w:rPr>
          <w:fldChar w:fldCharType="end"/>
        </w:r>
      </w:p>
    </w:sdtContent>
  </w:sdt>
  <w:p w14:paraId="30968BBE" w14:textId="77777777" w:rsidR="008F1497" w:rsidRDefault="0000000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9141E" w14:textId="77777777" w:rsidR="00450C00" w:rsidRDefault="00450C00">
      <w:r>
        <w:separator/>
      </w:r>
    </w:p>
  </w:footnote>
  <w:footnote w:type="continuationSeparator" w:id="0">
    <w:p w14:paraId="47BCF9A9" w14:textId="77777777" w:rsidR="00450C00" w:rsidRDefault="00450C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21D7"/>
    <w:rsid w:val="00003195"/>
    <w:rsid w:val="000123A1"/>
    <w:rsid w:val="00020595"/>
    <w:rsid w:val="00041FF8"/>
    <w:rsid w:val="000455AC"/>
    <w:rsid w:val="0005022F"/>
    <w:rsid w:val="000546EA"/>
    <w:rsid w:val="0006211B"/>
    <w:rsid w:val="00070020"/>
    <w:rsid w:val="000758A1"/>
    <w:rsid w:val="00082DE4"/>
    <w:rsid w:val="00083201"/>
    <w:rsid w:val="00084EC8"/>
    <w:rsid w:val="00086FEE"/>
    <w:rsid w:val="000945EB"/>
    <w:rsid w:val="00096DFA"/>
    <w:rsid w:val="000C5FC0"/>
    <w:rsid w:val="000D17AB"/>
    <w:rsid w:val="000D5637"/>
    <w:rsid w:val="000E3EC8"/>
    <w:rsid w:val="000E6B96"/>
    <w:rsid w:val="000F1365"/>
    <w:rsid w:val="000F39A1"/>
    <w:rsid w:val="000F4706"/>
    <w:rsid w:val="000F79CB"/>
    <w:rsid w:val="00114585"/>
    <w:rsid w:val="001208CB"/>
    <w:rsid w:val="00123375"/>
    <w:rsid w:val="0013149C"/>
    <w:rsid w:val="001536F8"/>
    <w:rsid w:val="0016042C"/>
    <w:rsid w:val="00160D0C"/>
    <w:rsid w:val="00160F09"/>
    <w:rsid w:val="0016271B"/>
    <w:rsid w:val="00175A18"/>
    <w:rsid w:val="00177AC4"/>
    <w:rsid w:val="00184259"/>
    <w:rsid w:val="00192F8D"/>
    <w:rsid w:val="001973BE"/>
    <w:rsid w:val="001A0FDB"/>
    <w:rsid w:val="001A1D21"/>
    <w:rsid w:val="001A2EC6"/>
    <w:rsid w:val="001C0556"/>
    <w:rsid w:val="001D6713"/>
    <w:rsid w:val="001E1D62"/>
    <w:rsid w:val="001E7764"/>
    <w:rsid w:val="001F6484"/>
    <w:rsid w:val="002119A3"/>
    <w:rsid w:val="00213306"/>
    <w:rsid w:val="0023301B"/>
    <w:rsid w:val="00234042"/>
    <w:rsid w:val="0026154F"/>
    <w:rsid w:val="0027216C"/>
    <w:rsid w:val="0029648D"/>
    <w:rsid w:val="002B21D7"/>
    <w:rsid w:val="002B56C3"/>
    <w:rsid w:val="002C3E7F"/>
    <w:rsid w:val="002C6906"/>
    <w:rsid w:val="002D7901"/>
    <w:rsid w:val="002E1BEB"/>
    <w:rsid w:val="00315D71"/>
    <w:rsid w:val="00320944"/>
    <w:rsid w:val="00325811"/>
    <w:rsid w:val="00330F04"/>
    <w:rsid w:val="003454F6"/>
    <w:rsid w:val="00350BAE"/>
    <w:rsid w:val="00355846"/>
    <w:rsid w:val="00356AEC"/>
    <w:rsid w:val="00367108"/>
    <w:rsid w:val="00367375"/>
    <w:rsid w:val="0037164B"/>
    <w:rsid w:val="003A15F0"/>
    <w:rsid w:val="003A6A8F"/>
    <w:rsid w:val="003B3741"/>
    <w:rsid w:val="003B7B2B"/>
    <w:rsid w:val="003C1020"/>
    <w:rsid w:val="003C57FC"/>
    <w:rsid w:val="003D4A41"/>
    <w:rsid w:val="003D4CAC"/>
    <w:rsid w:val="003D5B16"/>
    <w:rsid w:val="003F2749"/>
    <w:rsid w:val="00401294"/>
    <w:rsid w:val="00402190"/>
    <w:rsid w:val="00402E45"/>
    <w:rsid w:val="00403DB5"/>
    <w:rsid w:val="00404372"/>
    <w:rsid w:val="00410CD6"/>
    <w:rsid w:val="00414DB0"/>
    <w:rsid w:val="0041773C"/>
    <w:rsid w:val="004250A9"/>
    <w:rsid w:val="004261C7"/>
    <w:rsid w:val="00436226"/>
    <w:rsid w:val="00445CE7"/>
    <w:rsid w:val="00450C00"/>
    <w:rsid w:val="00467766"/>
    <w:rsid w:val="00467927"/>
    <w:rsid w:val="00471A55"/>
    <w:rsid w:val="004800C3"/>
    <w:rsid w:val="004827DE"/>
    <w:rsid w:val="004949BA"/>
    <w:rsid w:val="004A5232"/>
    <w:rsid w:val="004B05E4"/>
    <w:rsid w:val="004B3B71"/>
    <w:rsid w:val="004B7977"/>
    <w:rsid w:val="004C38D0"/>
    <w:rsid w:val="004D1D04"/>
    <w:rsid w:val="004D60D9"/>
    <w:rsid w:val="004E0BE8"/>
    <w:rsid w:val="004E144F"/>
    <w:rsid w:val="00503E97"/>
    <w:rsid w:val="00506B2B"/>
    <w:rsid w:val="00510CEC"/>
    <w:rsid w:val="005144B6"/>
    <w:rsid w:val="005169F8"/>
    <w:rsid w:val="00535563"/>
    <w:rsid w:val="005446A2"/>
    <w:rsid w:val="005504A5"/>
    <w:rsid w:val="005530ED"/>
    <w:rsid w:val="00557931"/>
    <w:rsid w:val="00557CDF"/>
    <w:rsid w:val="00584A5D"/>
    <w:rsid w:val="00585FDC"/>
    <w:rsid w:val="00586946"/>
    <w:rsid w:val="005911F2"/>
    <w:rsid w:val="00592A93"/>
    <w:rsid w:val="005A5D3E"/>
    <w:rsid w:val="005C47F4"/>
    <w:rsid w:val="005E03EA"/>
    <w:rsid w:val="005E3B94"/>
    <w:rsid w:val="005F13EA"/>
    <w:rsid w:val="006021D9"/>
    <w:rsid w:val="00612EC4"/>
    <w:rsid w:val="00624995"/>
    <w:rsid w:val="00625DE5"/>
    <w:rsid w:val="0065125A"/>
    <w:rsid w:val="00661409"/>
    <w:rsid w:val="00666EA7"/>
    <w:rsid w:val="00680311"/>
    <w:rsid w:val="00692217"/>
    <w:rsid w:val="006C05B5"/>
    <w:rsid w:val="006C21DC"/>
    <w:rsid w:val="006C736D"/>
    <w:rsid w:val="006D733D"/>
    <w:rsid w:val="006E5A32"/>
    <w:rsid w:val="00705F3B"/>
    <w:rsid w:val="007178C5"/>
    <w:rsid w:val="007247CF"/>
    <w:rsid w:val="0072760A"/>
    <w:rsid w:val="007332ED"/>
    <w:rsid w:val="00736EDD"/>
    <w:rsid w:val="007403CD"/>
    <w:rsid w:val="007433AF"/>
    <w:rsid w:val="00760C0C"/>
    <w:rsid w:val="00760E69"/>
    <w:rsid w:val="00770521"/>
    <w:rsid w:val="00770B8E"/>
    <w:rsid w:val="00781212"/>
    <w:rsid w:val="0078727C"/>
    <w:rsid w:val="0079410E"/>
    <w:rsid w:val="007957F8"/>
    <w:rsid w:val="007A4EEA"/>
    <w:rsid w:val="007B0C65"/>
    <w:rsid w:val="007C0D95"/>
    <w:rsid w:val="007D5751"/>
    <w:rsid w:val="007D6A07"/>
    <w:rsid w:val="007F53A0"/>
    <w:rsid w:val="007F72D1"/>
    <w:rsid w:val="007F7567"/>
    <w:rsid w:val="00824419"/>
    <w:rsid w:val="00833E34"/>
    <w:rsid w:val="00842AB6"/>
    <w:rsid w:val="008516D8"/>
    <w:rsid w:val="008635CD"/>
    <w:rsid w:val="00870F4C"/>
    <w:rsid w:val="008760E1"/>
    <w:rsid w:val="008800C4"/>
    <w:rsid w:val="00882BDF"/>
    <w:rsid w:val="00884BA1"/>
    <w:rsid w:val="0089165D"/>
    <w:rsid w:val="00893E66"/>
    <w:rsid w:val="008948EE"/>
    <w:rsid w:val="0089713B"/>
    <w:rsid w:val="008A20B0"/>
    <w:rsid w:val="008A4ADE"/>
    <w:rsid w:val="008B7AEA"/>
    <w:rsid w:val="008C07B1"/>
    <w:rsid w:val="008C15FB"/>
    <w:rsid w:val="008D4876"/>
    <w:rsid w:val="008E0097"/>
    <w:rsid w:val="008F4B89"/>
    <w:rsid w:val="00903337"/>
    <w:rsid w:val="00911187"/>
    <w:rsid w:val="00912908"/>
    <w:rsid w:val="0091488C"/>
    <w:rsid w:val="00917135"/>
    <w:rsid w:val="00920340"/>
    <w:rsid w:val="0092381C"/>
    <w:rsid w:val="00932F2A"/>
    <w:rsid w:val="009377D1"/>
    <w:rsid w:val="00940335"/>
    <w:rsid w:val="00943811"/>
    <w:rsid w:val="009A4DE4"/>
    <w:rsid w:val="009B7304"/>
    <w:rsid w:val="009B7998"/>
    <w:rsid w:val="009C1082"/>
    <w:rsid w:val="009C2EE3"/>
    <w:rsid w:val="009C7278"/>
    <w:rsid w:val="009D3903"/>
    <w:rsid w:val="009D5559"/>
    <w:rsid w:val="009E6C85"/>
    <w:rsid w:val="009F0FF1"/>
    <w:rsid w:val="009F4A4E"/>
    <w:rsid w:val="009F55BF"/>
    <w:rsid w:val="00A02AEA"/>
    <w:rsid w:val="00A03F53"/>
    <w:rsid w:val="00A1555B"/>
    <w:rsid w:val="00A43220"/>
    <w:rsid w:val="00A44F3C"/>
    <w:rsid w:val="00A45588"/>
    <w:rsid w:val="00A4691E"/>
    <w:rsid w:val="00A531BA"/>
    <w:rsid w:val="00A576B3"/>
    <w:rsid w:val="00A72DAF"/>
    <w:rsid w:val="00A82E3E"/>
    <w:rsid w:val="00A836D3"/>
    <w:rsid w:val="00A838FE"/>
    <w:rsid w:val="00A84DA7"/>
    <w:rsid w:val="00A97BE1"/>
    <w:rsid w:val="00AA759F"/>
    <w:rsid w:val="00AA75EB"/>
    <w:rsid w:val="00AB0C2D"/>
    <w:rsid w:val="00AB4883"/>
    <w:rsid w:val="00AB5F9B"/>
    <w:rsid w:val="00AD1383"/>
    <w:rsid w:val="00AD1D87"/>
    <w:rsid w:val="00AE5A04"/>
    <w:rsid w:val="00AF15FF"/>
    <w:rsid w:val="00AF7207"/>
    <w:rsid w:val="00B059B3"/>
    <w:rsid w:val="00B10A93"/>
    <w:rsid w:val="00B134A7"/>
    <w:rsid w:val="00B14D50"/>
    <w:rsid w:val="00B35997"/>
    <w:rsid w:val="00B36F76"/>
    <w:rsid w:val="00B40013"/>
    <w:rsid w:val="00B43B81"/>
    <w:rsid w:val="00B4514C"/>
    <w:rsid w:val="00B474F3"/>
    <w:rsid w:val="00B555BF"/>
    <w:rsid w:val="00B55C6F"/>
    <w:rsid w:val="00B63DE2"/>
    <w:rsid w:val="00B6502E"/>
    <w:rsid w:val="00B66C18"/>
    <w:rsid w:val="00B822F3"/>
    <w:rsid w:val="00BA399E"/>
    <w:rsid w:val="00BB07FE"/>
    <w:rsid w:val="00BB1A8A"/>
    <w:rsid w:val="00BB75A1"/>
    <w:rsid w:val="00BC11FC"/>
    <w:rsid w:val="00BC2C09"/>
    <w:rsid w:val="00BF28E4"/>
    <w:rsid w:val="00C06C2A"/>
    <w:rsid w:val="00C142EB"/>
    <w:rsid w:val="00C1593C"/>
    <w:rsid w:val="00C2525B"/>
    <w:rsid w:val="00C30C06"/>
    <w:rsid w:val="00C31444"/>
    <w:rsid w:val="00C50F30"/>
    <w:rsid w:val="00C52C4A"/>
    <w:rsid w:val="00C63706"/>
    <w:rsid w:val="00C773B3"/>
    <w:rsid w:val="00C84977"/>
    <w:rsid w:val="00C91613"/>
    <w:rsid w:val="00CA37F3"/>
    <w:rsid w:val="00CA3EFE"/>
    <w:rsid w:val="00CB1153"/>
    <w:rsid w:val="00CB5F0A"/>
    <w:rsid w:val="00CB78DF"/>
    <w:rsid w:val="00CC148E"/>
    <w:rsid w:val="00CD5226"/>
    <w:rsid w:val="00CE66F0"/>
    <w:rsid w:val="00CF1140"/>
    <w:rsid w:val="00CF1B1A"/>
    <w:rsid w:val="00D02EDC"/>
    <w:rsid w:val="00D03DA9"/>
    <w:rsid w:val="00D06E17"/>
    <w:rsid w:val="00D13CDD"/>
    <w:rsid w:val="00D17153"/>
    <w:rsid w:val="00D302E4"/>
    <w:rsid w:val="00D3699F"/>
    <w:rsid w:val="00D42DCE"/>
    <w:rsid w:val="00D51D86"/>
    <w:rsid w:val="00D55B7E"/>
    <w:rsid w:val="00D60238"/>
    <w:rsid w:val="00D712E3"/>
    <w:rsid w:val="00D81B9D"/>
    <w:rsid w:val="00D8286D"/>
    <w:rsid w:val="00D851AE"/>
    <w:rsid w:val="00D86E2E"/>
    <w:rsid w:val="00D97EC3"/>
    <w:rsid w:val="00DA3E5A"/>
    <w:rsid w:val="00DA76F6"/>
    <w:rsid w:val="00DB1085"/>
    <w:rsid w:val="00DC76FA"/>
    <w:rsid w:val="00DD0D1C"/>
    <w:rsid w:val="00DD1C74"/>
    <w:rsid w:val="00DD2246"/>
    <w:rsid w:val="00DE415D"/>
    <w:rsid w:val="00DE440D"/>
    <w:rsid w:val="00DE6D15"/>
    <w:rsid w:val="00DF084B"/>
    <w:rsid w:val="00DF5655"/>
    <w:rsid w:val="00DF74F0"/>
    <w:rsid w:val="00E11018"/>
    <w:rsid w:val="00E1120F"/>
    <w:rsid w:val="00E217C7"/>
    <w:rsid w:val="00E246ED"/>
    <w:rsid w:val="00E25E55"/>
    <w:rsid w:val="00E277E9"/>
    <w:rsid w:val="00E3041B"/>
    <w:rsid w:val="00E305A9"/>
    <w:rsid w:val="00E312EE"/>
    <w:rsid w:val="00E40318"/>
    <w:rsid w:val="00E43F0E"/>
    <w:rsid w:val="00E56A2A"/>
    <w:rsid w:val="00E6586D"/>
    <w:rsid w:val="00E8344B"/>
    <w:rsid w:val="00EA340F"/>
    <w:rsid w:val="00EB0707"/>
    <w:rsid w:val="00EB34CB"/>
    <w:rsid w:val="00EB4960"/>
    <w:rsid w:val="00EB4A41"/>
    <w:rsid w:val="00EB76C4"/>
    <w:rsid w:val="00ED052D"/>
    <w:rsid w:val="00ED4631"/>
    <w:rsid w:val="00EF17B8"/>
    <w:rsid w:val="00EF77FF"/>
    <w:rsid w:val="00EF7AE1"/>
    <w:rsid w:val="00F068D9"/>
    <w:rsid w:val="00F1205B"/>
    <w:rsid w:val="00F25BB5"/>
    <w:rsid w:val="00F4522E"/>
    <w:rsid w:val="00F545C4"/>
    <w:rsid w:val="00F5676A"/>
    <w:rsid w:val="00F73814"/>
    <w:rsid w:val="00F76743"/>
    <w:rsid w:val="00F800D8"/>
    <w:rsid w:val="00F94B2C"/>
    <w:rsid w:val="00FA5B44"/>
    <w:rsid w:val="00FB1F35"/>
    <w:rsid w:val="00FB392A"/>
    <w:rsid w:val="00FD6B5D"/>
    <w:rsid w:val="00FE5CD9"/>
    <w:rsid w:val="00FF07B0"/>
    <w:rsid w:val="00FF20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A19C3"/>
  <w15:docId w15:val="{48D15E87-BE69-424D-8A3D-EF7A26463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21D7"/>
    <w:pPr>
      <w:widowControl w:val="0"/>
      <w:jc w:val="both"/>
    </w:pPr>
    <w:rPr>
      <w:rFonts w:ascii="Calibri" w:eastAsia="宋体" w:hAnsi="Calibri" w:cs="Arial"/>
    </w:rPr>
  </w:style>
  <w:style w:type="paragraph" w:styleId="1">
    <w:name w:val="heading 1"/>
    <w:basedOn w:val="a"/>
    <w:link w:val="10"/>
    <w:uiPriority w:val="9"/>
    <w:qFormat/>
    <w:rsid w:val="002B21D7"/>
    <w:pPr>
      <w:widowControl/>
      <w:spacing w:before="100" w:beforeAutospacing="1" w:after="100" w:afterAutospacing="1"/>
      <w:jc w:val="left"/>
      <w:outlineLvl w:val="0"/>
    </w:pPr>
    <w:rPr>
      <w:rFonts w:ascii="宋体" w:hAnsi="宋体" w:cs="宋体"/>
      <w:b/>
      <w:bCs/>
      <w:kern w:val="36"/>
      <w:sz w:val="48"/>
      <w:szCs w:val="48"/>
    </w:rPr>
  </w:style>
  <w:style w:type="paragraph" w:styleId="2">
    <w:name w:val="heading 2"/>
    <w:basedOn w:val="a"/>
    <w:next w:val="a"/>
    <w:link w:val="20"/>
    <w:uiPriority w:val="9"/>
    <w:semiHidden/>
    <w:unhideWhenUsed/>
    <w:qFormat/>
    <w:rsid w:val="003A6A8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2B21D7"/>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title3">
    <w:name w:val="content_title3"/>
    <w:basedOn w:val="a0"/>
    <w:rsid w:val="002B21D7"/>
  </w:style>
  <w:style w:type="character" w:customStyle="1" w:styleId="10">
    <w:name w:val="标题 1 字符"/>
    <w:basedOn w:val="a0"/>
    <w:link w:val="1"/>
    <w:uiPriority w:val="9"/>
    <w:rsid w:val="002B21D7"/>
    <w:rPr>
      <w:rFonts w:ascii="宋体" w:eastAsia="宋体" w:hAnsi="宋体" w:cs="宋体"/>
      <w:b/>
      <w:bCs/>
      <w:kern w:val="36"/>
      <w:sz w:val="48"/>
      <w:szCs w:val="48"/>
    </w:rPr>
  </w:style>
  <w:style w:type="character" w:styleId="a4">
    <w:name w:val="Hyperlink"/>
    <w:rsid w:val="002B21D7"/>
    <w:rPr>
      <w:rFonts w:ascii="Calibri" w:eastAsia="宋体" w:hAnsi="Calibri" w:cs="Arial"/>
      <w:color w:val="0000FF"/>
      <w:u w:val="single"/>
    </w:rPr>
  </w:style>
  <w:style w:type="character" w:customStyle="1" w:styleId="a5">
    <w:name w:val="页脚 字符"/>
    <w:basedOn w:val="a0"/>
    <w:link w:val="a6"/>
    <w:uiPriority w:val="99"/>
    <w:rsid w:val="002B21D7"/>
    <w:rPr>
      <w:rFonts w:ascii="Calibri" w:eastAsia="宋体" w:hAnsi="Calibri" w:cs="Times New Roman"/>
      <w:sz w:val="18"/>
      <w:szCs w:val="18"/>
    </w:rPr>
  </w:style>
  <w:style w:type="paragraph" w:styleId="a6">
    <w:name w:val="footer"/>
    <w:basedOn w:val="a"/>
    <w:link w:val="a5"/>
    <w:uiPriority w:val="99"/>
    <w:rsid w:val="002B21D7"/>
    <w:pPr>
      <w:tabs>
        <w:tab w:val="center" w:pos="4153"/>
        <w:tab w:val="right" w:pos="8306"/>
      </w:tabs>
      <w:snapToGrid w:val="0"/>
      <w:jc w:val="left"/>
    </w:pPr>
    <w:rPr>
      <w:rFonts w:cs="Times New Roman"/>
      <w:sz w:val="18"/>
      <w:szCs w:val="18"/>
    </w:rPr>
  </w:style>
  <w:style w:type="character" w:customStyle="1" w:styleId="11">
    <w:name w:val="页脚 字符1"/>
    <w:basedOn w:val="a0"/>
    <w:uiPriority w:val="99"/>
    <w:semiHidden/>
    <w:rsid w:val="002B21D7"/>
    <w:rPr>
      <w:rFonts w:ascii="Calibri" w:eastAsia="宋体" w:hAnsi="Calibri" w:cs="Arial"/>
      <w:sz w:val="18"/>
      <w:szCs w:val="18"/>
    </w:rPr>
  </w:style>
  <w:style w:type="character" w:customStyle="1" w:styleId="awspan">
    <w:name w:val="awspan"/>
    <w:basedOn w:val="a0"/>
    <w:rsid w:val="002B21D7"/>
  </w:style>
  <w:style w:type="paragraph" w:styleId="a7">
    <w:name w:val="header"/>
    <w:basedOn w:val="a"/>
    <w:link w:val="a8"/>
    <w:uiPriority w:val="99"/>
    <w:unhideWhenUsed/>
    <w:rsid w:val="00A836D3"/>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A836D3"/>
    <w:rPr>
      <w:rFonts w:ascii="Calibri" w:eastAsia="宋体" w:hAnsi="Calibri" w:cs="Arial"/>
      <w:sz w:val="18"/>
      <w:szCs w:val="18"/>
    </w:rPr>
  </w:style>
  <w:style w:type="character" w:customStyle="1" w:styleId="20">
    <w:name w:val="标题 2 字符"/>
    <w:basedOn w:val="a0"/>
    <w:link w:val="2"/>
    <w:uiPriority w:val="9"/>
    <w:semiHidden/>
    <w:rsid w:val="003A6A8F"/>
    <w:rPr>
      <w:rFonts w:asciiTheme="majorHAnsi" w:eastAsiaTheme="majorEastAsia" w:hAnsiTheme="majorHAnsi" w:cstheme="majorBidi"/>
      <w:b/>
      <w:bCs/>
      <w:sz w:val="32"/>
      <w:szCs w:val="32"/>
    </w:rPr>
  </w:style>
  <w:style w:type="character" w:styleId="a9">
    <w:name w:val="FollowedHyperlink"/>
    <w:basedOn w:val="a0"/>
    <w:uiPriority w:val="99"/>
    <w:semiHidden/>
    <w:unhideWhenUsed/>
    <w:rsid w:val="006E5A3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3333">
      <w:bodyDiv w:val="1"/>
      <w:marLeft w:val="0"/>
      <w:marRight w:val="0"/>
      <w:marTop w:val="0"/>
      <w:marBottom w:val="0"/>
      <w:divBdr>
        <w:top w:val="none" w:sz="0" w:space="0" w:color="auto"/>
        <w:left w:val="none" w:sz="0" w:space="0" w:color="auto"/>
        <w:bottom w:val="none" w:sz="0" w:space="0" w:color="auto"/>
        <w:right w:val="none" w:sz="0" w:space="0" w:color="auto"/>
      </w:divBdr>
    </w:div>
    <w:div w:id="39670470">
      <w:bodyDiv w:val="1"/>
      <w:marLeft w:val="0"/>
      <w:marRight w:val="0"/>
      <w:marTop w:val="0"/>
      <w:marBottom w:val="0"/>
      <w:divBdr>
        <w:top w:val="none" w:sz="0" w:space="0" w:color="auto"/>
        <w:left w:val="none" w:sz="0" w:space="0" w:color="auto"/>
        <w:bottom w:val="none" w:sz="0" w:space="0" w:color="auto"/>
        <w:right w:val="none" w:sz="0" w:space="0" w:color="auto"/>
      </w:divBdr>
    </w:div>
    <w:div w:id="49765798">
      <w:bodyDiv w:val="1"/>
      <w:marLeft w:val="0"/>
      <w:marRight w:val="0"/>
      <w:marTop w:val="0"/>
      <w:marBottom w:val="0"/>
      <w:divBdr>
        <w:top w:val="none" w:sz="0" w:space="0" w:color="auto"/>
        <w:left w:val="none" w:sz="0" w:space="0" w:color="auto"/>
        <w:bottom w:val="none" w:sz="0" w:space="0" w:color="auto"/>
        <w:right w:val="none" w:sz="0" w:space="0" w:color="auto"/>
      </w:divBdr>
    </w:div>
    <w:div w:id="416904124">
      <w:bodyDiv w:val="1"/>
      <w:marLeft w:val="0"/>
      <w:marRight w:val="0"/>
      <w:marTop w:val="0"/>
      <w:marBottom w:val="0"/>
      <w:divBdr>
        <w:top w:val="none" w:sz="0" w:space="0" w:color="auto"/>
        <w:left w:val="none" w:sz="0" w:space="0" w:color="auto"/>
        <w:bottom w:val="none" w:sz="0" w:space="0" w:color="auto"/>
        <w:right w:val="none" w:sz="0" w:space="0" w:color="auto"/>
      </w:divBdr>
    </w:div>
    <w:div w:id="421144229">
      <w:bodyDiv w:val="1"/>
      <w:marLeft w:val="0"/>
      <w:marRight w:val="0"/>
      <w:marTop w:val="0"/>
      <w:marBottom w:val="0"/>
      <w:divBdr>
        <w:top w:val="none" w:sz="0" w:space="0" w:color="auto"/>
        <w:left w:val="none" w:sz="0" w:space="0" w:color="auto"/>
        <w:bottom w:val="none" w:sz="0" w:space="0" w:color="auto"/>
        <w:right w:val="none" w:sz="0" w:space="0" w:color="auto"/>
      </w:divBdr>
    </w:div>
    <w:div w:id="509491548">
      <w:bodyDiv w:val="1"/>
      <w:marLeft w:val="0"/>
      <w:marRight w:val="0"/>
      <w:marTop w:val="0"/>
      <w:marBottom w:val="0"/>
      <w:divBdr>
        <w:top w:val="none" w:sz="0" w:space="0" w:color="auto"/>
        <w:left w:val="none" w:sz="0" w:space="0" w:color="auto"/>
        <w:bottom w:val="none" w:sz="0" w:space="0" w:color="auto"/>
        <w:right w:val="none" w:sz="0" w:space="0" w:color="auto"/>
      </w:divBdr>
    </w:div>
    <w:div w:id="657461053">
      <w:bodyDiv w:val="1"/>
      <w:marLeft w:val="0"/>
      <w:marRight w:val="0"/>
      <w:marTop w:val="0"/>
      <w:marBottom w:val="0"/>
      <w:divBdr>
        <w:top w:val="none" w:sz="0" w:space="0" w:color="auto"/>
        <w:left w:val="none" w:sz="0" w:space="0" w:color="auto"/>
        <w:bottom w:val="none" w:sz="0" w:space="0" w:color="auto"/>
        <w:right w:val="none" w:sz="0" w:space="0" w:color="auto"/>
      </w:divBdr>
    </w:div>
    <w:div w:id="684328123">
      <w:bodyDiv w:val="1"/>
      <w:marLeft w:val="0"/>
      <w:marRight w:val="0"/>
      <w:marTop w:val="0"/>
      <w:marBottom w:val="0"/>
      <w:divBdr>
        <w:top w:val="none" w:sz="0" w:space="0" w:color="auto"/>
        <w:left w:val="none" w:sz="0" w:space="0" w:color="auto"/>
        <w:bottom w:val="none" w:sz="0" w:space="0" w:color="auto"/>
        <w:right w:val="none" w:sz="0" w:space="0" w:color="auto"/>
      </w:divBdr>
    </w:div>
    <w:div w:id="889651359">
      <w:bodyDiv w:val="1"/>
      <w:marLeft w:val="0"/>
      <w:marRight w:val="0"/>
      <w:marTop w:val="0"/>
      <w:marBottom w:val="0"/>
      <w:divBdr>
        <w:top w:val="none" w:sz="0" w:space="0" w:color="auto"/>
        <w:left w:val="none" w:sz="0" w:space="0" w:color="auto"/>
        <w:bottom w:val="none" w:sz="0" w:space="0" w:color="auto"/>
        <w:right w:val="none" w:sz="0" w:space="0" w:color="auto"/>
      </w:divBdr>
    </w:div>
    <w:div w:id="934749876">
      <w:bodyDiv w:val="1"/>
      <w:marLeft w:val="0"/>
      <w:marRight w:val="0"/>
      <w:marTop w:val="0"/>
      <w:marBottom w:val="0"/>
      <w:divBdr>
        <w:top w:val="none" w:sz="0" w:space="0" w:color="auto"/>
        <w:left w:val="none" w:sz="0" w:space="0" w:color="auto"/>
        <w:bottom w:val="none" w:sz="0" w:space="0" w:color="auto"/>
        <w:right w:val="none" w:sz="0" w:space="0" w:color="auto"/>
      </w:divBdr>
    </w:div>
    <w:div w:id="987322177">
      <w:bodyDiv w:val="1"/>
      <w:marLeft w:val="0"/>
      <w:marRight w:val="0"/>
      <w:marTop w:val="0"/>
      <w:marBottom w:val="0"/>
      <w:divBdr>
        <w:top w:val="none" w:sz="0" w:space="0" w:color="auto"/>
        <w:left w:val="none" w:sz="0" w:space="0" w:color="auto"/>
        <w:bottom w:val="none" w:sz="0" w:space="0" w:color="auto"/>
        <w:right w:val="none" w:sz="0" w:space="0" w:color="auto"/>
      </w:divBdr>
    </w:div>
    <w:div w:id="1082293165">
      <w:bodyDiv w:val="1"/>
      <w:marLeft w:val="0"/>
      <w:marRight w:val="0"/>
      <w:marTop w:val="0"/>
      <w:marBottom w:val="0"/>
      <w:divBdr>
        <w:top w:val="none" w:sz="0" w:space="0" w:color="auto"/>
        <w:left w:val="none" w:sz="0" w:space="0" w:color="auto"/>
        <w:bottom w:val="none" w:sz="0" w:space="0" w:color="auto"/>
        <w:right w:val="none" w:sz="0" w:space="0" w:color="auto"/>
      </w:divBdr>
    </w:div>
    <w:div w:id="1130367972">
      <w:bodyDiv w:val="1"/>
      <w:marLeft w:val="0"/>
      <w:marRight w:val="0"/>
      <w:marTop w:val="0"/>
      <w:marBottom w:val="0"/>
      <w:divBdr>
        <w:top w:val="none" w:sz="0" w:space="0" w:color="auto"/>
        <w:left w:val="none" w:sz="0" w:space="0" w:color="auto"/>
        <w:bottom w:val="none" w:sz="0" w:space="0" w:color="auto"/>
        <w:right w:val="none" w:sz="0" w:space="0" w:color="auto"/>
      </w:divBdr>
    </w:div>
    <w:div w:id="1294755070">
      <w:bodyDiv w:val="1"/>
      <w:marLeft w:val="0"/>
      <w:marRight w:val="0"/>
      <w:marTop w:val="0"/>
      <w:marBottom w:val="0"/>
      <w:divBdr>
        <w:top w:val="none" w:sz="0" w:space="0" w:color="auto"/>
        <w:left w:val="none" w:sz="0" w:space="0" w:color="auto"/>
        <w:bottom w:val="none" w:sz="0" w:space="0" w:color="auto"/>
        <w:right w:val="none" w:sz="0" w:space="0" w:color="auto"/>
      </w:divBdr>
    </w:div>
    <w:div w:id="1296256635">
      <w:bodyDiv w:val="1"/>
      <w:marLeft w:val="0"/>
      <w:marRight w:val="0"/>
      <w:marTop w:val="0"/>
      <w:marBottom w:val="0"/>
      <w:divBdr>
        <w:top w:val="none" w:sz="0" w:space="0" w:color="auto"/>
        <w:left w:val="none" w:sz="0" w:space="0" w:color="auto"/>
        <w:bottom w:val="none" w:sz="0" w:space="0" w:color="auto"/>
        <w:right w:val="none" w:sz="0" w:space="0" w:color="auto"/>
      </w:divBdr>
    </w:div>
    <w:div w:id="1319187006">
      <w:bodyDiv w:val="1"/>
      <w:marLeft w:val="0"/>
      <w:marRight w:val="0"/>
      <w:marTop w:val="0"/>
      <w:marBottom w:val="0"/>
      <w:divBdr>
        <w:top w:val="none" w:sz="0" w:space="0" w:color="auto"/>
        <w:left w:val="none" w:sz="0" w:space="0" w:color="auto"/>
        <w:bottom w:val="none" w:sz="0" w:space="0" w:color="auto"/>
        <w:right w:val="none" w:sz="0" w:space="0" w:color="auto"/>
      </w:divBdr>
    </w:div>
    <w:div w:id="1463303895">
      <w:bodyDiv w:val="1"/>
      <w:marLeft w:val="0"/>
      <w:marRight w:val="0"/>
      <w:marTop w:val="0"/>
      <w:marBottom w:val="0"/>
      <w:divBdr>
        <w:top w:val="none" w:sz="0" w:space="0" w:color="auto"/>
        <w:left w:val="none" w:sz="0" w:space="0" w:color="auto"/>
        <w:bottom w:val="none" w:sz="0" w:space="0" w:color="auto"/>
        <w:right w:val="none" w:sz="0" w:space="0" w:color="auto"/>
      </w:divBdr>
    </w:div>
    <w:div w:id="1504397796">
      <w:bodyDiv w:val="1"/>
      <w:marLeft w:val="0"/>
      <w:marRight w:val="0"/>
      <w:marTop w:val="0"/>
      <w:marBottom w:val="0"/>
      <w:divBdr>
        <w:top w:val="none" w:sz="0" w:space="0" w:color="auto"/>
        <w:left w:val="none" w:sz="0" w:space="0" w:color="auto"/>
        <w:bottom w:val="none" w:sz="0" w:space="0" w:color="auto"/>
        <w:right w:val="none" w:sz="0" w:space="0" w:color="auto"/>
      </w:divBdr>
    </w:div>
    <w:div w:id="1523784486">
      <w:bodyDiv w:val="1"/>
      <w:marLeft w:val="0"/>
      <w:marRight w:val="0"/>
      <w:marTop w:val="0"/>
      <w:marBottom w:val="0"/>
      <w:divBdr>
        <w:top w:val="none" w:sz="0" w:space="0" w:color="auto"/>
        <w:left w:val="none" w:sz="0" w:space="0" w:color="auto"/>
        <w:bottom w:val="none" w:sz="0" w:space="0" w:color="auto"/>
        <w:right w:val="none" w:sz="0" w:space="0" w:color="auto"/>
      </w:divBdr>
    </w:div>
    <w:div w:id="1535079160">
      <w:bodyDiv w:val="1"/>
      <w:marLeft w:val="0"/>
      <w:marRight w:val="0"/>
      <w:marTop w:val="0"/>
      <w:marBottom w:val="0"/>
      <w:divBdr>
        <w:top w:val="none" w:sz="0" w:space="0" w:color="auto"/>
        <w:left w:val="none" w:sz="0" w:space="0" w:color="auto"/>
        <w:bottom w:val="none" w:sz="0" w:space="0" w:color="auto"/>
        <w:right w:val="none" w:sz="0" w:space="0" w:color="auto"/>
      </w:divBdr>
    </w:div>
    <w:div w:id="1569538422">
      <w:bodyDiv w:val="1"/>
      <w:marLeft w:val="0"/>
      <w:marRight w:val="0"/>
      <w:marTop w:val="0"/>
      <w:marBottom w:val="0"/>
      <w:divBdr>
        <w:top w:val="none" w:sz="0" w:space="0" w:color="auto"/>
        <w:left w:val="none" w:sz="0" w:space="0" w:color="auto"/>
        <w:bottom w:val="none" w:sz="0" w:space="0" w:color="auto"/>
        <w:right w:val="none" w:sz="0" w:space="0" w:color="auto"/>
      </w:divBdr>
    </w:div>
    <w:div w:id="1689065644">
      <w:bodyDiv w:val="1"/>
      <w:marLeft w:val="0"/>
      <w:marRight w:val="0"/>
      <w:marTop w:val="0"/>
      <w:marBottom w:val="0"/>
      <w:divBdr>
        <w:top w:val="none" w:sz="0" w:space="0" w:color="auto"/>
        <w:left w:val="none" w:sz="0" w:space="0" w:color="auto"/>
        <w:bottom w:val="none" w:sz="0" w:space="0" w:color="auto"/>
        <w:right w:val="none" w:sz="0" w:space="0" w:color="auto"/>
      </w:divBdr>
    </w:div>
    <w:div w:id="1696543331">
      <w:bodyDiv w:val="1"/>
      <w:marLeft w:val="0"/>
      <w:marRight w:val="0"/>
      <w:marTop w:val="0"/>
      <w:marBottom w:val="0"/>
      <w:divBdr>
        <w:top w:val="none" w:sz="0" w:space="0" w:color="auto"/>
        <w:left w:val="none" w:sz="0" w:space="0" w:color="auto"/>
        <w:bottom w:val="none" w:sz="0" w:space="0" w:color="auto"/>
        <w:right w:val="none" w:sz="0" w:space="0" w:color="auto"/>
      </w:divBdr>
    </w:div>
    <w:div w:id="1707558001">
      <w:bodyDiv w:val="1"/>
      <w:marLeft w:val="0"/>
      <w:marRight w:val="0"/>
      <w:marTop w:val="0"/>
      <w:marBottom w:val="0"/>
      <w:divBdr>
        <w:top w:val="none" w:sz="0" w:space="0" w:color="auto"/>
        <w:left w:val="none" w:sz="0" w:space="0" w:color="auto"/>
        <w:bottom w:val="none" w:sz="0" w:space="0" w:color="auto"/>
        <w:right w:val="none" w:sz="0" w:space="0" w:color="auto"/>
      </w:divBdr>
    </w:div>
    <w:div w:id="1773474503">
      <w:bodyDiv w:val="1"/>
      <w:marLeft w:val="0"/>
      <w:marRight w:val="0"/>
      <w:marTop w:val="0"/>
      <w:marBottom w:val="0"/>
      <w:divBdr>
        <w:top w:val="none" w:sz="0" w:space="0" w:color="auto"/>
        <w:left w:val="none" w:sz="0" w:space="0" w:color="auto"/>
        <w:bottom w:val="none" w:sz="0" w:space="0" w:color="auto"/>
        <w:right w:val="none" w:sz="0" w:space="0" w:color="auto"/>
      </w:divBdr>
    </w:div>
    <w:div w:id="1898543439">
      <w:bodyDiv w:val="1"/>
      <w:marLeft w:val="0"/>
      <w:marRight w:val="0"/>
      <w:marTop w:val="0"/>
      <w:marBottom w:val="0"/>
      <w:divBdr>
        <w:top w:val="none" w:sz="0" w:space="0" w:color="auto"/>
        <w:left w:val="none" w:sz="0" w:space="0" w:color="auto"/>
        <w:bottom w:val="none" w:sz="0" w:space="0" w:color="auto"/>
        <w:right w:val="none" w:sz="0" w:space="0" w:color="auto"/>
      </w:divBdr>
    </w:div>
    <w:div w:id="1938948627">
      <w:bodyDiv w:val="1"/>
      <w:marLeft w:val="0"/>
      <w:marRight w:val="0"/>
      <w:marTop w:val="0"/>
      <w:marBottom w:val="0"/>
      <w:divBdr>
        <w:top w:val="none" w:sz="0" w:space="0" w:color="auto"/>
        <w:left w:val="none" w:sz="0" w:space="0" w:color="auto"/>
        <w:bottom w:val="none" w:sz="0" w:space="0" w:color="auto"/>
        <w:right w:val="none" w:sz="0" w:space="0" w:color="auto"/>
      </w:divBdr>
    </w:div>
    <w:div w:id="2075736948">
      <w:bodyDiv w:val="1"/>
      <w:marLeft w:val="0"/>
      <w:marRight w:val="0"/>
      <w:marTop w:val="0"/>
      <w:marBottom w:val="0"/>
      <w:divBdr>
        <w:top w:val="none" w:sz="0" w:space="0" w:color="auto"/>
        <w:left w:val="none" w:sz="0" w:space="0" w:color="auto"/>
        <w:bottom w:val="none" w:sz="0" w:space="0" w:color="auto"/>
        <w:right w:val="none" w:sz="0" w:space="0" w:color="auto"/>
      </w:divBdr>
    </w:div>
    <w:div w:id="212561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tzyjsxyzs.university-hr.com/" TargetMode="External"/><Relationship Id="rId13" Type="http://schemas.openxmlformats.org/officeDocument/2006/relationships/hyperlink" Target="http://192.168.0.66" TargetMode="External"/><Relationship Id="rId18" Type="http://schemas.openxmlformats.org/officeDocument/2006/relationships/hyperlink" Target="http://192.168.0.66" TargetMode="External"/><Relationship Id="rId26" Type="http://schemas.openxmlformats.org/officeDocument/2006/relationships/hyperlink" Target="http://web.btvtc.cn/police/Newsinfo.aspx?NewNum=242" TargetMode="External"/><Relationship Id="rId3" Type="http://schemas.openxmlformats.org/officeDocument/2006/relationships/webSettings" Target="webSettings.xml"/><Relationship Id="rId21" Type="http://schemas.openxmlformats.org/officeDocument/2006/relationships/hyperlink" Target="http://192.168.0.66" TargetMode="External"/><Relationship Id="rId7" Type="http://schemas.openxmlformats.org/officeDocument/2006/relationships/hyperlink" Target="http://192.168.0.66" TargetMode="External"/><Relationship Id="rId12" Type="http://schemas.openxmlformats.org/officeDocument/2006/relationships/hyperlink" Target="http://192.168.0.66" TargetMode="External"/><Relationship Id="rId17" Type="http://schemas.openxmlformats.org/officeDocument/2006/relationships/hyperlink" Target="http://web1.btvtc.cn/cwc/ShowArticle.aspx?id=803" TargetMode="External"/><Relationship Id="rId25" Type="http://schemas.openxmlformats.org/officeDocument/2006/relationships/hyperlink" Target="http://www.btvtc.cn/infopublic/58.html" TargetMode="External"/><Relationship Id="rId2" Type="http://schemas.openxmlformats.org/officeDocument/2006/relationships/settings" Target="settings.xml"/><Relationship Id="rId16" Type="http://schemas.openxmlformats.org/officeDocument/2006/relationships/hyperlink" Target="http://web1.btvtc.cn/cwgk/news/?31_37.html" TargetMode="External"/><Relationship Id="rId20" Type="http://schemas.openxmlformats.org/officeDocument/2006/relationships/hyperlink" Target="https://btvtc.nmbys.cn/"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btvtc.cn/webcontent/webcontent.html" TargetMode="External"/><Relationship Id="rId11" Type="http://schemas.openxmlformats.org/officeDocument/2006/relationships/hyperlink" Target="http://www.btzyjsxy.cn/" TargetMode="External"/><Relationship Id="rId24" Type="http://schemas.openxmlformats.org/officeDocument/2006/relationships/hyperlink" Target="http://192.168.0.66" TargetMode="External"/><Relationship Id="rId5" Type="http://schemas.openxmlformats.org/officeDocument/2006/relationships/endnotes" Target="endnotes.xml"/><Relationship Id="rId15" Type="http://schemas.openxmlformats.org/officeDocument/2006/relationships/hyperlink" Target="http://web1.btvtc.cn/cwgk/news/?31_36.html" TargetMode="External"/><Relationship Id="rId23" Type="http://schemas.openxmlformats.org/officeDocument/2006/relationships/hyperlink" Target="http://192.168.0.66" TargetMode="External"/><Relationship Id="rId28" Type="http://schemas.openxmlformats.org/officeDocument/2006/relationships/footer" Target="footer2.xml"/><Relationship Id="rId10" Type="http://schemas.openxmlformats.org/officeDocument/2006/relationships/hyperlink" Target="http://www.btvtc.cn" TargetMode="External"/><Relationship Id="rId19" Type="http://schemas.openxmlformats.org/officeDocument/2006/relationships/hyperlink" Target="http://192.168.0.66" TargetMode="External"/><Relationship Id="rId4" Type="http://schemas.openxmlformats.org/officeDocument/2006/relationships/footnotes" Target="footnotes.xml"/><Relationship Id="rId9" Type="http://schemas.openxmlformats.org/officeDocument/2006/relationships/hyperlink" Target="http://www.btvtc.cn" TargetMode="External"/><Relationship Id="rId14" Type="http://schemas.openxmlformats.org/officeDocument/2006/relationships/hyperlink" Target="http://192.168.0.66" TargetMode="External"/><Relationship Id="rId22" Type="http://schemas.openxmlformats.org/officeDocument/2006/relationships/hyperlink" Target="http://192.168.0.66"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9</Pages>
  <Words>1419</Words>
  <Characters>8092</Characters>
  <Application>Microsoft Office Word</Application>
  <DocSecurity>0</DocSecurity>
  <Lines>67</Lines>
  <Paragraphs>18</Paragraphs>
  <ScaleCrop>false</ScaleCrop>
  <Company/>
  <LinksUpToDate>false</LinksUpToDate>
  <CharactersWithSpaces>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65</cp:revision>
  <dcterms:created xsi:type="dcterms:W3CDTF">2022-11-14T02:42:00Z</dcterms:created>
  <dcterms:modified xsi:type="dcterms:W3CDTF">2022-11-28T06:43:00Z</dcterms:modified>
</cp:coreProperties>
</file>